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left w:val="none" w:sz="0" w:space="0" w:color="auto"/>
          <w:right w:val="none" w:sz="0" w:space="0" w:color="auto"/>
          <w:insideH w:val="none" w:sz="0" w:space="0" w:color="auto"/>
          <w:insideV w:val="none" w:sz="0" w:space="0" w:color="auto"/>
        </w:tblBorders>
        <w:shd w:val="clear" w:color="auto" w:fill="DEEAF6" w:themeFill="accent1" w:themeFillTint="33"/>
        <w:tblLayout w:type="fixed"/>
        <w:tblLook w:val="04A0" w:firstRow="1" w:lastRow="0" w:firstColumn="1" w:lastColumn="0" w:noHBand="0" w:noVBand="1"/>
      </w:tblPr>
      <w:tblGrid>
        <w:gridCol w:w="2122"/>
        <w:gridCol w:w="4961"/>
        <w:gridCol w:w="1843"/>
      </w:tblGrid>
      <w:tr w:rsidR="00F521F0" w:rsidRPr="00921D7B" w:rsidTr="00270AFC">
        <w:trPr>
          <w:trHeight w:val="1417"/>
        </w:trPr>
        <w:tc>
          <w:tcPr>
            <w:tcW w:w="2122" w:type="dxa"/>
            <w:shd w:val="clear" w:color="auto" w:fill="DEEAF6" w:themeFill="accent1" w:themeFillTint="33"/>
          </w:tcPr>
          <w:p w:rsidR="00F521F0" w:rsidRPr="00921D7B" w:rsidRDefault="00F521F0">
            <w:pPr>
              <w:rPr>
                <w:rFonts w:ascii="Palatino Linotype" w:hAnsi="Palatino Linotype"/>
              </w:rPr>
            </w:pPr>
            <w:r w:rsidRPr="00921D7B">
              <w:rPr>
                <w:rFonts w:ascii="Palatino Linotype" w:hAnsi="Palatino Linotype"/>
              </w:rPr>
              <w:object w:dxaOrig="5100"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8pt" o:ole="">
                  <v:imagedata r:id="rId6" o:title=""/>
                </v:shape>
                <o:OLEObject Type="Embed" ProgID="PBrush" ShapeID="_x0000_i1025" DrawAspect="Content" ObjectID="_1752687853" r:id="rId7"/>
              </w:object>
            </w:r>
          </w:p>
          <w:p w:rsidR="00F521F0" w:rsidRPr="00921D7B" w:rsidRDefault="00F521F0" w:rsidP="009A2BA0">
            <w:pPr>
              <w:rPr>
                <w:rFonts w:ascii="Palatino Linotype" w:hAnsi="Palatino Linotype"/>
              </w:rPr>
            </w:pPr>
            <w:r w:rsidRPr="00921D7B">
              <w:rPr>
                <w:rFonts w:ascii="Palatino Linotype" w:hAnsi="Palatino Linotype"/>
              </w:rPr>
              <w:t>www.casess.org</w:t>
            </w:r>
          </w:p>
        </w:tc>
        <w:tc>
          <w:tcPr>
            <w:tcW w:w="4961" w:type="dxa"/>
            <w:shd w:val="clear" w:color="auto" w:fill="DEEAF6" w:themeFill="accent1" w:themeFillTint="33"/>
          </w:tcPr>
          <w:p w:rsidR="00F521F0" w:rsidRPr="00921D7B" w:rsidRDefault="00F521F0" w:rsidP="00F521F0">
            <w:pPr>
              <w:jc w:val="center"/>
              <w:rPr>
                <w:rFonts w:ascii="Palatino Linotype" w:hAnsi="Palatino Linotype"/>
                <w:sz w:val="28"/>
                <w:szCs w:val="28"/>
                <w:lang w:val="en-US"/>
              </w:rPr>
            </w:pPr>
            <w:r w:rsidRPr="00921D7B">
              <w:rPr>
                <w:rFonts w:ascii="Palatino Linotype" w:hAnsi="Palatino Linotype" w:cs="Times New Roman"/>
                <w:sz w:val="28"/>
                <w:szCs w:val="28"/>
                <w:lang w:val="en-US"/>
              </w:rPr>
              <w:t>Current and Advanced Academic Studies in Educational and Social Sciences</w:t>
            </w:r>
          </w:p>
          <w:p w:rsidR="00F521F0" w:rsidRPr="00921D7B" w:rsidRDefault="00F521F0" w:rsidP="00F521F0">
            <w:pPr>
              <w:jc w:val="center"/>
              <w:rPr>
                <w:rFonts w:ascii="Palatino Linotype" w:hAnsi="Palatino Linotype"/>
              </w:rPr>
            </w:pPr>
            <w:r w:rsidRPr="00921D7B">
              <w:rPr>
                <w:rFonts w:ascii="Palatino Linotype" w:hAnsi="Palatino Linotype"/>
                <w:lang w:val="en-US"/>
              </w:rPr>
              <w:t>e-ISSN:</w:t>
            </w:r>
          </w:p>
        </w:tc>
        <w:tc>
          <w:tcPr>
            <w:tcW w:w="1843" w:type="dxa"/>
            <w:shd w:val="clear" w:color="auto" w:fill="DEEAF6" w:themeFill="accent1" w:themeFillTint="33"/>
          </w:tcPr>
          <w:p w:rsidR="00F521F0" w:rsidRPr="00921D7B" w:rsidRDefault="00F521F0">
            <w:pPr>
              <w:rPr>
                <w:rFonts w:ascii="Palatino Linotype" w:hAnsi="Palatino Linotype"/>
              </w:rPr>
            </w:pPr>
            <w:r w:rsidRPr="00921D7B">
              <w:rPr>
                <w:rFonts w:ascii="Palatino Linotype" w:hAnsi="Palatino Linotype"/>
              </w:rPr>
              <w:object w:dxaOrig="2835" w:dyaOrig="1005">
                <v:shape id="_x0000_i1026" type="#_x0000_t75" style="width:88.5pt;height:57.75pt" o:ole="">
                  <v:imagedata r:id="rId8" o:title=""/>
                </v:shape>
                <o:OLEObject Type="Embed" ProgID="PBrush" ShapeID="_x0000_i1026" DrawAspect="Content" ObjectID="_1752687854" r:id="rId9"/>
              </w:object>
            </w:r>
          </w:p>
        </w:tc>
      </w:tr>
    </w:tbl>
    <w:p w:rsidR="00783052" w:rsidRPr="00921D7B" w:rsidRDefault="00783052">
      <w:pPr>
        <w:rPr>
          <w:rFonts w:ascii="Palatino Linotype" w:hAnsi="Palatino Linotype"/>
        </w:rPr>
      </w:pPr>
    </w:p>
    <w:p w:rsidR="004B46DB" w:rsidRPr="00921D7B" w:rsidRDefault="0035017B" w:rsidP="0035017B">
      <w:pPr>
        <w:jc w:val="center"/>
        <w:rPr>
          <w:rFonts w:ascii="Palatino Linotype" w:hAnsi="Palatino Linotype"/>
          <w:b/>
          <w:sz w:val="32"/>
          <w:szCs w:val="32"/>
        </w:rPr>
      </w:pPr>
      <w:r w:rsidRPr="00921D7B">
        <w:rPr>
          <w:rFonts w:ascii="Palatino Linotype" w:hAnsi="Palatino Linotype"/>
          <w:b/>
          <w:sz w:val="32"/>
          <w:szCs w:val="32"/>
        </w:rPr>
        <w:t xml:space="preserve">Makale Başlığı (16 punto, </w:t>
      </w:r>
      <w:proofErr w:type="spellStart"/>
      <w:r w:rsidRPr="00921D7B">
        <w:rPr>
          <w:rFonts w:ascii="Palatino Linotype" w:hAnsi="Palatino Linotype"/>
          <w:b/>
          <w:sz w:val="32"/>
          <w:szCs w:val="32"/>
        </w:rPr>
        <w:t>bolt</w:t>
      </w:r>
      <w:proofErr w:type="spellEnd"/>
      <w:r w:rsidRPr="00921D7B">
        <w:rPr>
          <w:rFonts w:ascii="Palatino Linotype" w:hAnsi="Palatino Linotype"/>
          <w:b/>
          <w:sz w:val="32"/>
          <w:szCs w:val="32"/>
        </w:rPr>
        <w:t>, ortalanmış</w:t>
      </w:r>
      <w:r w:rsidR="008455D8">
        <w:rPr>
          <w:rFonts w:ascii="Palatino Linotype" w:hAnsi="Palatino Linotype"/>
          <w:b/>
          <w:sz w:val="32"/>
          <w:szCs w:val="32"/>
        </w:rPr>
        <w:t>, Her Sözcük Büyük Harfle başlayacak</w:t>
      </w:r>
      <w:r w:rsidRPr="00921D7B">
        <w:rPr>
          <w:rFonts w:ascii="Palatino Linotype" w:hAnsi="Palatino Linotype"/>
          <w:b/>
          <w:sz w:val="32"/>
          <w:szCs w:val="32"/>
        </w:rPr>
        <w:t>)</w:t>
      </w:r>
    </w:p>
    <w:p w:rsidR="008455D8" w:rsidRPr="008455D8" w:rsidRDefault="0035017B" w:rsidP="008455D8">
      <w:pPr>
        <w:jc w:val="center"/>
        <w:rPr>
          <w:rFonts w:ascii="Palatino Linotype" w:hAnsi="Palatino Linotype"/>
          <w:sz w:val="32"/>
          <w:szCs w:val="32"/>
        </w:rPr>
      </w:pPr>
      <w:r w:rsidRPr="00921D7B">
        <w:rPr>
          <w:rFonts w:ascii="Palatino Linotype" w:hAnsi="Palatino Linotype"/>
          <w:sz w:val="32"/>
          <w:szCs w:val="32"/>
        </w:rPr>
        <w:t>Makale Başlığı İngilizcesi (16 punto, ortalanmış</w:t>
      </w:r>
      <w:r w:rsidR="008455D8">
        <w:rPr>
          <w:rFonts w:ascii="Palatino Linotype" w:hAnsi="Palatino Linotype"/>
          <w:sz w:val="32"/>
          <w:szCs w:val="32"/>
        </w:rPr>
        <w:t>,</w:t>
      </w:r>
      <w:r w:rsidR="008455D8" w:rsidRPr="008455D8">
        <w:rPr>
          <w:rFonts w:ascii="Palatino Linotype" w:hAnsi="Palatino Linotype"/>
          <w:b/>
          <w:sz w:val="32"/>
          <w:szCs w:val="32"/>
        </w:rPr>
        <w:t xml:space="preserve"> </w:t>
      </w:r>
      <w:r w:rsidR="008455D8" w:rsidRPr="008455D8">
        <w:rPr>
          <w:rFonts w:ascii="Palatino Linotype" w:hAnsi="Palatino Linotype"/>
          <w:sz w:val="32"/>
          <w:szCs w:val="32"/>
        </w:rPr>
        <w:t>Her Sözcük Büyük Harfle başlayacak)</w:t>
      </w:r>
    </w:p>
    <w:p w:rsidR="0035017B" w:rsidRPr="008455D8" w:rsidRDefault="0035017B" w:rsidP="008455D8">
      <w:pPr>
        <w:spacing w:after="0"/>
        <w:jc w:val="center"/>
        <w:rPr>
          <w:rFonts w:ascii="Palatino Linotype" w:hAnsi="Palatino Linotype"/>
          <w:sz w:val="28"/>
          <w:szCs w:val="28"/>
        </w:rPr>
      </w:pPr>
    </w:p>
    <w:p w:rsidR="0035017B" w:rsidRPr="00921D7B" w:rsidRDefault="0035017B" w:rsidP="0035017B">
      <w:pPr>
        <w:spacing w:line="240" w:lineRule="auto"/>
        <w:ind w:left="-109" w:right="30"/>
        <w:jc w:val="center"/>
        <w:rPr>
          <w:rFonts w:ascii="Palatino Linotype" w:hAnsi="Palatino Linotype"/>
          <w:sz w:val="28"/>
          <w:szCs w:val="32"/>
        </w:rPr>
      </w:pPr>
      <w:r w:rsidRPr="00921D7B">
        <w:rPr>
          <w:rFonts w:ascii="Palatino Linotype" w:hAnsi="Palatino Linotype"/>
          <w:sz w:val="28"/>
          <w:szCs w:val="32"/>
        </w:rPr>
        <w:t>Adı Soyadı</w:t>
      </w:r>
      <w:r w:rsidRPr="00921D7B">
        <w:rPr>
          <w:rFonts w:ascii="Palatino Linotype" w:hAnsi="Palatino Linotype"/>
          <w:sz w:val="28"/>
          <w:szCs w:val="32"/>
          <w:vertAlign w:val="superscript"/>
        </w:rPr>
        <w:t>1</w:t>
      </w:r>
      <w:r w:rsidRPr="00921D7B">
        <w:rPr>
          <w:rFonts w:ascii="Palatino Linotype" w:hAnsi="Palatino Linotype"/>
          <w:sz w:val="28"/>
          <w:szCs w:val="32"/>
        </w:rPr>
        <w:t>, Adı Soyadı</w:t>
      </w:r>
      <w:r w:rsidRPr="00921D7B">
        <w:rPr>
          <w:rFonts w:ascii="Palatino Linotype" w:hAnsi="Palatino Linotype"/>
          <w:sz w:val="28"/>
          <w:szCs w:val="32"/>
          <w:vertAlign w:val="superscript"/>
        </w:rPr>
        <w:t>2,*</w:t>
      </w:r>
      <w:r w:rsidR="00D51D81">
        <w:rPr>
          <w:rFonts w:ascii="Palatino Linotype" w:hAnsi="Palatino Linotype"/>
          <w:sz w:val="28"/>
          <w:szCs w:val="32"/>
          <w:vertAlign w:val="superscript"/>
        </w:rPr>
        <w:t xml:space="preserve"> </w:t>
      </w:r>
      <w:r w:rsidR="00D51D81" w:rsidRPr="00D51D81">
        <w:rPr>
          <w:rFonts w:ascii="Palatino Linotype" w:hAnsi="Palatino Linotype"/>
          <w:sz w:val="28"/>
          <w:szCs w:val="32"/>
        </w:rPr>
        <w:t>(14 punto, ortalanmış)</w:t>
      </w:r>
    </w:p>
    <w:p w:rsidR="0035017B" w:rsidRPr="00921D7B" w:rsidRDefault="0035017B" w:rsidP="00B73272">
      <w:pPr>
        <w:spacing w:after="0" w:line="240" w:lineRule="auto"/>
        <w:ind w:left="-109" w:right="30"/>
        <w:rPr>
          <w:rFonts w:ascii="Palatino Linotype" w:hAnsi="Palatino Linotype"/>
          <w:szCs w:val="20"/>
        </w:rPr>
      </w:pPr>
      <w:r w:rsidRPr="00921D7B">
        <w:rPr>
          <w:rFonts w:ascii="Palatino Linotype" w:hAnsi="Palatino Linotype"/>
          <w:szCs w:val="20"/>
          <w:vertAlign w:val="superscript"/>
        </w:rPr>
        <w:t>1</w:t>
      </w:r>
      <w:r w:rsidRPr="00921D7B">
        <w:rPr>
          <w:rFonts w:ascii="Palatino Linotype" w:hAnsi="Palatino Linotype"/>
          <w:szCs w:val="20"/>
        </w:rPr>
        <w:t>Adres, e-mail, ORCID</w:t>
      </w:r>
      <w:r w:rsidR="00D51D81">
        <w:rPr>
          <w:rFonts w:ascii="Palatino Linotype" w:hAnsi="Palatino Linotype"/>
          <w:szCs w:val="20"/>
        </w:rPr>
        <w:t xml:space="preserve"> (11 punto, iki yana yaslı)</w:t>
      </w:r>
    </w:p>
    <w:p w:rsidR="0035017B" w:rsidRPr="00921D7B" w:rsidRDefault="0035017B" w:rsidP="00B73272">
      <w:pPr>
        <w:spacing w:after="0" w:line="240" w:lineRule="auto"/>
        <w:ind w:left="-109" w:right="30"/>
        <w:rPr>
          <w:rFonts w:ascii="Palatino Linotype" w:hAnsi="Palatino Linotype"/>
          <w:szCs w:val="20"/>
        </w:rPr>
      </w:pPr>
      <w:r w:rsidRPr="00921D7B">
        <w:rPr>
          <w:rFonts w:ascii="Palatino Linotype" w:hAnsi="Palatino Linotype"/>
          <w:szCs w:val="20"/>
          <w:vertAlign w:val="superscript"/>
        </w:rPr>
        <w:t>2,</w:t>
      </w:r>
      <w:r w:rsidRPr="00921D7B">
        <w:rPr>
          <w:rFonts w:ascii="Palatino Linotype" w:hAnsi="Palatino Linotype"/>
          <w:szCs w:val="20"/>
        </w:rPr>
        <w:t>* Sorumlu Yazar. Adres, e-mail, ORCID</w:t>
      </w:r>
      <w:r w:rsidR="00D51D81">
        <w:rPr>
          <w:rFonts w:ascii="Palatino Linotype" w:hAnsi="Palatino Linotype"/>
          <w:szCs w:val="20"/>
        </w:rPr>
        <w:t xml:space="preserve"> (11 punto, iki yana yaslı)</w:t>
      </w:r>
    </w:p>
    <w:p w:rsidR="0035017B" w:rsidRPr="00921D7B" w:rsidRDefault="0035017B" w:rsidP="0035017B">
      <w:pPr>
        <w:spacing w:line="240" w:lineRule="auto"/>
        <w:ind w:left="-109" w:right="30"/>
        <w:rPr>
          <w:rFonts w:ascii="Palatino Linotype" w:hAnsi="Palatino Linotype"/>
          <w:szCs w:val="20"/>
        </w:rPr>
      </w:pPr>
      <w:r w:rsidRPr="00921D7B">
        <w:rPr>
          <w:rFonts w:ascii="Palatino Linotype" w:hAnsi="Palatino Linotype"/>
          <w:szCs w:val="20"/>
        </w:rPr>
        <w:t>Not: Sorumlu yazarı belirtmek için (*) işareti kullanılmalıdır.</w:t>
      </w:r>
    </w:p>
    <w:p w:rsidR="0035017B" w:rsidRDefault="0035017B" w:rsidP="0035017B">
      <w:pPr>
        <w:spacing w:line="240" w:lineRule="auto"/>
        <w:ind w:left="-109" w:right="30"/>
        <w:rPr>
          <w:rFonts w:ascii="Palatino Linotype" w:hAnsi="Palatino Linotype"/>
          <w:szCs w:val="20"/>
        </w:rPr>
      </w:pPr>
      <w:r w:rsidRPr="00921D7B">
        <w:rPr>
          <w:rFonts w:ascii="Palatino Linotype" w:hAnsi="Palatino Linotype"/>
          <w:szCs w:val="20"/>
        </w:rPr>
        <w:t xml:space="preserve">Önerilen Atıf: Soyadı, A. &amp; Soyadı, A. (2023). Makale başlığı. </w:t>
      </w:r>
      <w:r w:rsidRPr="00365A19">
        <w:rPr>
          <w:rFonts w:ascii="Palatino Linotype" w:hAnsi="Palatino Linotype"/>
          <w:i/>
          <w:szCs w:val="20"/>
          <w:lang w:val="en-US"/>
        </w:rPr>
        <w:t>Current and Advanced Academic Studies in Educational and Social Sciences</w:t>
      </w:r>
      <w:r w:rsidRPr="00921D7B">
        <w:rPr>
          <w:rFonts w:ascii="Palatino Linotype" w:hAnsi="Palatino Linotype"/>
          <w:szCs w:val="20"/>
        </w:rPr>
        <w:t>, XX(X), XX-XX.</w:t>
      </w:r>
      <w:r w:rsidR="00D51D81">
        <w:rPr>
          <w:rFonts w:ascii="Palatino Linotype" w:hAnsi="Palatino Linotype"/>
          <w:szCs w:val="20"/>
        </w:rPr>
        <w:t xml:space="preserve"> (11 punto, iki yana yaslı)</w:t>
      </w:r>
    </w:p>
    <w:p w:rsidR="00921D7B" w:rsidRPr="00921D7B" w:rsidRDefault="00921D7B" w:rsidP="0035017B">
      <w:pPr>
        <w:spacing w:line="240" w:lineRule="auto"/>
        <w:ind w:left="-109" w:right="30"/>
        <w:rPr>
          <w:rFonts w:ascii="Palatino Linotype" w:hAnsi="Palatino Linotype"/>
          <w:szCs w:val="20"/>
        </w:rPr>
      </w:pPr>
      <w:r>
        <w:rPr>
          <w:rFonts w:ascii="Palatino Linotype" w:hAnsi="Palatino Linotype"/>
          <w:szCs w:val="20"/>
        </w:rPr>
        <w:t>Makale Türü: Araştırma Makalesi</w:t>
      </w:r>
      <w:r w:rsidR="00D51D81">
        <w:rPr>
          <w:rFonts w:ascii="Palatino Linotype" w:hAnsi="Palatino Linotype"/>
          <w:szCs w:val="20"/>
        </w:rPr>
        <w:t xml:space="preserve"> (11 punto, iki yana yaslı)</w:t>
      </w:r>
    </w:p>
    <w:p w:rsidR="0035017B" w:rsidRPr="00921D7B" w:rsidRDefault="0035017B" w:rsidP="0035017B">
      <w:pPr>
        <w:jc w:val="both"/>
        <w:rPr>
          <w:rFonts w:ascii="Palatino Linotype" w:hAnsi="Palatino Linotype"/>
          <w:sz w:val="32"/>
          <w:szCs w:val="32"/>
        </w:rPr>
      </w:pPr>
    </w:p>
    <w:tbl>
      <w:tblPr>
        <w:tblW w:w="0" w:type="auto"/>
        <w:tblBorders>
          <w:top w:val="single" w:sz="4" w:space="0" w:color="5B9BD5" w:themeColor="accent1"/>
          <w:bottom w:val="single" w:sz="4" w:space="0" w:color="5B9BD5" w:themeColor="accent1"/>
        </w:tblBorders>
        <w:tblLook w:val="0600" w:firstRow="0" w:lastRow="0" w:firstColumn="0" w:lastColumn="0" w:noHBand="1" w:noVBand="1"/>
      </w:tblPr>
      <w:tblGrid>
        <w:gridCol w:w="2122"/>
        <w:gridCol w:w="6657"/>
      </w:tblGrid>
      <w:tr w:rsidR="00921D7B" w:rsidRPr="00921D7B" w:rsidTr="00270AFC">
        <w:trPr>
          <w:trHeight w:val="591"/>
        </w:trPr>
        <w:tc>
          <w:tcPr>
            <w:tcW w:w="2122" w:type="dxa"/>
            <w:tcBorders>
              <w:top w:val="single" w:sz="4" w:space="0" w:color="5B9BD5" w:themeColor="accent1"/>
              <w:bottom w:val="single" w:sz="4" w:space="0" w:color="5B9BD5" w:themeColor="accent1"/>
            </w:tcBorders>
            <w:shd w:val="clear" w:color="auto" w:fill="DEEAF6" w:themeFill="accent1" w:themeFillTint="33"/>
            <w:vAlign w:val="bottom"/>
          </w:tcPr>
          <w:p w:rsidR="00921D7B" w:rsidRPr="00921D7B" w:rsidRDefault="00921D7B" w:rsidP="00365A19">
            <w:pPr>
              <w:spacing w:before="240" w:line="240" w:lineRule="auto"/>
              <w:rPr>
                <w:rFonts w:ascii="Palatino Linotype" w:hAnsi="Palatino Linotype"/>
                <w:b/>
                <w:spacing w:val="20"/>
                <w:sz w:val="20"/>
                <w:szCs w:val="20"/>
                <w:lang w:val="en-US"/>
              </w:rPr>
            </w:pPr>
            <w:proofErr w:type="spellStart"/>
            <w:r w:rsidRPr="00921D7B">
              <w:rPr>
                <w:rFonts w:ascii="Palatino Linotype" w:hAnsi="Palatino Linotype"/>
                <w:b/>
                <w:spacing w:val="20"/>
                <w:sz w:val="20"/>
                <w:szCs w:val="20"/>
                <w:lang w:val="en-US"/>
              </w:rPr>
              <w:t>Makale</w:t>
            </w:r>
            <w:proofErr w:type="spellEnd"/>
            <w:r w:rsidRPr="00921D7B">
              <w:rPr>
                <w:rFonts w:ascii="Palatino Linotype" w:hAnsi="Palatino Linotype"/>
                <w:b/>
                <w:spacing w:val="20"/>
                <w:sz w:val="20"/>
                <w:szCs w:val="20"/>
                <w:lang w:val="en-US"/>
              </w:rPr>
              <w:t xml:space="preserve"> </w:t>
            </w:r>
            <w:proofErr w:type="spellStart"/>
            <w:r w:rsidRPr="00921D7B">
              <w:rPr>
                <w:rFonts w:ascii="Palatino Linotype" w:hAnsi="Palatino Linotype"/>
                <w:b/>
                <w:spacing w:val="20"/>
                <w:sz w:val="20"/>
                <w:szCs w:val="20"/>
                <w:lang w:val="en-US"/>
              </w:rPr>
              <w:t>Bilgileri</w:t>
            </w:r>
            <w:proofErr w:type="spellEnd"/>
          </w:p>
        </w:tc>
        <w:tc>
          <w:tcPr>
            <w:tcW w:w="6657" w:type="dxa"/>
            <w:tcBorders>
              <w:top w:val="single" w:sz="4" w:space="0" w:color="5B9BD5" w:themeColor="accent1"/>
              <w:bottom w:val="single" w:sz="4" w:space="0" w:color="5B9BD5" w:themeColor="accent1"/>
            </w:tcBorders>
            <w:shd w:val="clear" w:color="auto" w:fill="DEEAF6" w:themeFill="accent1" w:themeFillTint="33"/>
            <w:vAlign w:val="bottom"/>
          </w:tcPr>
          <w:p w:rsidR="00921D7B" w:rsidRPr="00921D7B" w:rsidRDefault="00921D7B" w:rsidP="00B73272">
            <w:pPr>
              <w:spacing w:line="240" w:lineRule="auto"/>
              <w:ind w:left="34"/>
              <w:rPr>
                <w:rFonts w:ascii="Palatino Linotype" w:hAnsi="Palatino Linotype"/>
                <w:b/>
                <w:spacing w:val="20"/>
                <w:lang w:val="en-US"/>
              </w:rPr>
            </w:pPr>
            <w:proofErr w:type="spellStart"/>
            <w:r w:rsidRPr="00921D7B">
              <w:rPr>
                <w:rFonts w:ascii="Palatino Linotype" w:hAnsi="Palatino Linotype"/>
                <w:b/>
                <w:spacing w:val="20"/>
                <w:lang w:val="en-US"/>
              </w:rPr>
              <w:t>Ö</w:t>
            </w:r>
            <w:r w:rsidR="00B73272">
              <w:rPr>
                <w:rFonts w:ascii="Palatino Linotype" w:hAnsi="Palatino Linotype"/>
                <w:b/>
                <w:spacing w:val="20"/>
                <w:lang w:val="en-US"/>
              </w:rPr>
              <w:t>zet</w:t>
            </w:r>
            <w:proofErr w:type="spellEnd"/>
          </w:p>
        </w:tc>
      </w:tr>
      <w:tr w:rsidR="00921D7B" w:rsidRPr="00921D7B" w:rsidTr="00270AFC">
        <w:tc>
          <w:tcPr>
            <w:tcW w:w="2122" w:type="dxa"/>
            <w:vMerge w:val="restart"/>
            <w:tcBorders>
              <w:top w:val="single" w:sz="4" w:space="0" w:color="5B9BD5" w:themeColor="accent1"/>
            </w:tcBorders>
          </w:tcPr>
          <w:p w:rsidR="00921D7B" w:rsidRPr="00921D7B" w:rsidRDefault="00921D7B" w:rsidP="00921D7B">
            <w:pPr>
              <w:spacing w:after="0" w:line="240" w:lineRule="auto"/>
              <w:ind w:right="30"/>
              <w:rPr>
                <w:rFonts w:ascii="Palatino Linotype" w:hAnsi="Palatino Linotype"/>
                <w:sz w:val="18"/>
              </w:rPr>
            </w:pPr>
            <w:r w:rsidRPr="00921D7B">
              <w:rPr>
                <w:rFonts w:ascii="Palatino Linotype" w:hAnsi="Palatino Linotype"/>
                <w:lang w:val="en-US"/>
              </w:rPr>
              <w:br/>
            </w:r>
            <w:r w:rsidRPr="00921D7B">
              <w:rPr>
                <w:rFonts w:ascii="Palatino Linotype" w:hAnsi="Palatino Linotype"/>
                <w:sz w:val="18"/>
              </w:rPr>
              <w:t xml:space="preserve">Geliş: </w:t>
            </w:r>
            <w:proofErr w:type="gramStart"/>
            <w:r w:rsidRPr="00921D7B">
              <w:rPr>
                <w:rFonts w:ascii="Palatino Linotype" w:hAnsi="Palatino Linotype"/>
                <w:sz w:val="18"/>
              </w:rPr>
              <w:t>XX.XX</w:t>
            </w:r>
            <w:proofErr w:type="gramEnd"/>
            <w:r w:rsidRPr="00921D7B">
              <w:rPr>
                <w:rFonts w:ascii="Palatino Linotype" w:hAnsi="Palatino Linotype"/>
                <w:sz w:val="18"/>
              </w:rPr>
              <w:t>.</w:t>
            </w:r>
            <w:r w:rsidR="00D51D81">
              <w:rPr>
                <w:rFonts w:ascii="Palatino Linotype" w:hAnsi="Palatino Linotype"/>
                <w:sz w:val="18"/>
              </w:rPr>
              <w:t>2023</w:t>
            </w:r>
          </w:p>
          <w:p w:rsidR="00921D7B" w:rsidRPr="00921D7B" w:rsidRDefault="00921D7B" w:rsidP="00921D7B">
            <w:pPr>
              <w:spacing w:after="0" w:line="240" w:lineRule="auto"/>
              <w:ind w:right="30"/>
              <w:rPr>
                <w:rFonts w:ascii="Palatino Linotype" w:hAnsi="Palatino Linotype"/>
                <w:sz w:val="18"/>
              </w:rPr>
            </w:pPr>
            <w:r w:rsidRPr="00921D7B">
              <w:rPr>
                <w:rFonts w:ascii="Palatino Linotype" w:hAnsi="Palatino Linotype"/>
                <w:sz w:val="18"/>
              </w:rPr>
              <w:t xml:space="preserve">Düzeltme: </w:t>
            </w:r>
            <w:proofErr w:type="gramStart"/>
            <w:r w:rsidRPr="00921D7B">
              <w:rPr>
                <w:rFonts w:ascii="Palatino Linotype" w:hAnsi="Palatino Linotype"/>
                <w:sz w:val="18"/>
              </w:rPr>
              <w:t>XX.XX</w:t>
            </w:r>
            <w:proofErr w:type="gramEnd"/>
            <w:r w:rsidRPr="00921D7B">
              <w:rPr>
                <w:rFonts w:ascii="Palatino Linotype" w:hAnsi="Palatino Linotype"/>
                <w:sz w:val="18"/>
              </w:rPr>
              <w:t>.</w:t>
            </w:r>
            <w:r w:rsidR="00D51D81">
              <w:rPr>
                <w:rFonts w:ascii="Palatino Linotype" w:hAnsi="Palatino Linotype"/>
                <w:sz w:val="18"/>
              </w:rPr>
              <w:t>2023</w:t>
            </w:r>
          </w:p>
          <w:p w:rsidR="00921D7B" w:rsidRPr="00921D7B" w:rsidRDefault="00921D7B" w:rsidP="00921D7B">
            <w:pPr>
              <w:spacing w:after="0" w:line="240" w:lineRule="auto"/>
              <w:ind w:right="30"/>
              <w:rPr>
                <w:rFonts w:ascii="Palatino Linotype" w:hAnsi="Palatino Linotype"/>
                <w:sz w:val="18"/>
              </w:rPr>
            </w:pPr>
            <w:r w:rsidRPr="00921D7B">
              <w:rPr>
                <w:rFonts w:ascii="Palatino Linotype" w:hAnsi="Palatino Linotype"/>
                <w:sz w:val="18"/>
              </w:rPr>
              <w:t xml:space="preserve">Kabul: </w:t>
            </w:r>
            <w:proofErr w:type="gramStart"/>
            <w:r w:rsidRPr="00921D7B">
              <w:rPr>
                <w:rFonts w:ascii="Palatino Linotype" w:hAnsi="Palatino Linotype"/>
                <w:sz w:val="18"/>
              </w:rPr>
              <w:t>XX.XX</w:t>
            </w:r>
            <w:proofErr w:type="gramEnd"/>
            <w:r w:rsidRPr="00921D7B">
              <w:rPr>
                <w:rFonts w:ascii="Palatino Linotype" w:hAnsi="Palatino Linotype"/>
                <w:sz w:val="18"/>
              </w:rPr>
              <w:t>.</w:t>
            </w:r>
            <w:r w:rsidR="00D51D81">
              <w:rPr>
                <w:rFonts w:ascii="Palatino Linotype" w:hAnsi="Palatino Linotype"/>
                <w:sz w:val="18"/>
              </w:rPr>
              <w:t>2023</w:t>
            </w:r>
          </w:p>
          <w:p w:rsidR="00921D7B" w:rsidRPr="00921D7B" w:rsidRDefault="00921D7B" w:rsidP="00921D7B">
            <w:pPr>
              <w:spacing w:after="0" w:line="240" w:lineRule="auto"/>
              <w:ind w:right="30"/>
              <w:rPr>
                <w:rFonts w:ascii="Palatino Linotype" w:hAnsi="Palatino Linotype"/>
                <w:sz w:val="18"/>
              </w:rPr>
            </w:pPr>
            <w:r w:rsidRPr="00921D7B">
              <w:rPr>
                <w:rFonts w:ascii="Palatino Linotype" w:hAnsi="Palatino Linotype"/>
                <w:sz w:val="18"/>
              </w:rPr>
              <w:t>DOI:</w:t>
            </w:r>
          </w:p>
          <w:p w:rsidR="00921D7B" w:rsidRPr="00921D7B" w:rsidRDefault="00921D7B" w:rsidP="00830A44">
            <w:pPr>
              <w:pStyle w:val="Abstract"/>
              <w:spacing w:line="276" w:lineRule="auto"/>
              <w:jc w:val="left"/>
              <w:rPr>
                <w:lang w:val="en-US"/>
              </w:rPr>
            </w:pPr>
          </w:p>
        </w:tc>
        <w:tc>
          <w:tcPr>
            <w:tcW w:w="6657" w:type="dxa"/>
            <w:tcBorders>
              <w:top w:val="single" w:sz="4" w:space="0" w:color="5B9BD5" w:themeColor="accent1"/>
            </w:tcBorders>
          </w:tcPr>
          <w:p w:rsidR="00EC0985" w:rsidRDefault="00D51D81" w:rsidP="00D51D81">
            <w:pPr>
              <w:pStyle w:val="Abstract"/>
              <w:rPr>
                <w:sz w:val="18"/>
                <w:szCs w:val="18"/>
                <w:lang w:val="en-US"/>
              </w:rPr>
            </w:pPr>
            <w:r w:rsidRPr="00D51D81">
              <w:rPr>
                <w:sz w:val="18"/>
                <w:szCs w:val="18"/>
              </w:rPr>
              <w:t xml:space="preserve">Özet kısmı araştırmanın amacını, yöntemini, araştırmada varılan sonucu ve verilen başlıca önerileri kapsamalıdır. Özet kısmı 450 kelimeyi aşmamalı, 9 punto ile tek satır aralığı kullanılarak iki yana yaslı şekilde yazılmalıdır. </w:t>
            </w:r>
            <w:proofErr w:type="spellStart"/>
            <w:r w:rsidRPr="00D51D81">
              <w:rPr>
                <w:sz w:val="18"/>
                <w:szCs w:val="18"/>
              </w:rPr>
              <w:t>Palatino</w:t>
            </w:r>
            <w:proofErr w:type="spellEnd"/>
            <w:r w:rsidRPr="00D51D81">
              <w:rPr>
                <w:sz w:val="18"/>
                <w:szCs w:val="18"/>
              </w:rPr>
              <w:t xml:space="preserve"> </w:t>
            </w:r>
            <w:proofErr w:type="spellStart"/>
            <w:r w:rsidRPr="00D51D81">
              <w:rPr>
                <w:sz w:val="18"/>
                <w:szCs w:val="18"/>
              </w:rPr>
              <w:t>Linotype</w:t>
            </w:r>
            <w:proofErr w:type="spellEnd"/>
            <w:r w:rsidRPr="00D51D81">
              <w:rPr>
                <w:sz w:val="18"/>
                <w:szCs w:val="18"/>
              </w:rPr>
              <w:t xml:space="preserve"> yazım biçimi kullanılmalıdır. Özet kısmında makaleye ilişkin temel bilgiler tek bir paragraf içinde sunulmalıdır. Özette kısaltma ve istatistiki ifadeler kullanılmamalıdır. Özette herhangi bir kaynağa atıf yer almamalıdır.</w:t>
            </w:r>
            <w:r w:rsidR="00921D7B" w:rsidRPr="00D51D81">
              <w:rPr>
                <w:sz w:val="18"/>
                <w:szCs w:val="18"/>
                <w:lang w:val="en-US"/>
              </w:rPr>
              <w:t xml:space="preserve">   </w:t>
            </w:r>
          </w:p>
          <w:p w:rsidR="00EC0985" w:rsidRDefault="00EC0985" w:rsidP="00D51D81">
            <w:pPr>
              <w:pStyle w:val="Abstract"/>
              <w:rPr>
                <w:sz w:val="18"/>
                <w:szCs w:val="18"/>
                <w:lang w:val="en-US"/>
              </w:rPr>
            </w:pPr>
          </w:p>
          <w:p w:rsidR="00EC0985" w:rsidRDefault="00EC0985" w:rsidP="00D51D81">
            <w:pPr>
              <w:pStyle w:val="Abstract"/>
              <w:rPr>
                <w:sz w:val="18"/>
                <w:szCs w:val="18"/>
                <w:lang w:val="en-US"/>
              </w:rPr>
            </w:pPr>
          </w:p>
          <w:p w:rsidR="00EC0985" w:rsidRDefault="00EC0985" w:rsidP="00D51D81">
            <w:pPr>
              <w:pStyle w:val="Abstract"/>
              <w:rPr>
                <w:sz w:val="18"/>
                <w:szCs w:val="18"/>
                <w:lang w:val="en-US"/>
              </w:rPr>
            </w:pPr>
          </w:p>
          <w:p w:rsidR="00EC0985" w:rsidRDefault="00EC0985" w:rsidP="00D51D81">
            <w:pPr>
              <w:pStyle w:val="Abstract"/>
              <w:rPr>
                <w:sz w:val="18"/>
                <w:szCs w:val="18"/>
                <w:lang w:val="en-US"/>
              </w:rPr>
            </w:pPr>
          </w:p>
          <w:p w:rsidR="00D51D81" w:rsidRDefault="00921D7B" w:rsidP="00D51D81">
            <w:pPr>
              <w:pStyle w:val="Abstract"/>
              <w:rPr>
                <w:sz w:val="18"/>
                <w:szCs w:val="18"/>
                <w:lang w:val="en-US"/>
              </w:rPr>
            </w:pPr>
            <w:r w:rsidRPr="00D51D81">
              <w:rPr>
                <w:sz w:val="18"/>
                <w:szCs w:val="18"/>
                <w:lang w:val="en-US"/>
              </w:rPr>
              <w:t xml:space="preserve">                                                                                           </w:t>
            </w:r>
          </w:p>
          <w:p w:rsidR="00D51D81" w:rsidRDefault="00D51D81" w:rsidP="00D51D81">
            <w:pPr>
              <w:pStyle w:val="Abstract"/>
              <w:rPr>
                <w:sz w:val="18"/>
                <w:szCs w:val="18"/>
                <w:lang w:val="en-US"/>
              </w:rPr>
            </w:pPr>
          </w:p>
          <w:p w:rsidR="00D51D81" w:rsidRPr="00EC0985" w:rsidRDefault="00921D7B" w:rsidP="00EC0985">
            <w:pPr>
              <w:spacing w:line="240" w:lineRule="auto"/>
              <w:jc w:val="right"/>
              <w:rPr>
                <w:sz w:val="18"/>
                <w:szCs w:val="18"/>
              </w:rPr>
            </w:pPr>
            <w:r w:rsidRPr="00EC0985">
              <w:rPr>
                <w:sz w:val="18"/>
                <w:szCs w:val="18"/>
              </w:rPr>
              <w:t xml:space="preserve">© </w:t>
            </w:r>
            <w:r w:rsidR="00EC0985" w:rsidRPr="00EC0985">
              <w:rPr>
                <w:sz w:val="18"/>
                <w:szCs w:val="18"/>
              </w:rPr>
              <w:t>2023, CA</w:t>
            </w:r>
            <w:r w:rsidRPr="00EC0985">
              <w:rPr>
                <w:sz w:val="18"/>
                <w:szCs w:val="18"/>
              </w:rPr>
              <w:t>SESS. Tüm hakları saklıdır.</w:t>
            </w:r>
          </w:p>
        </w:tc>
      </w:tr>
      <w:tr w:rsidR="00921D7B" w:rsidRPr="00921D7B" w:rsidTr="00270AFC">
        <w:tc>
          <w:tcPr>
            <w:tcW w:w="2122" w:type="dxa"/>
            <w:vMerge/>
          </w:tcPr>
          <w:p w:rsidR="00921D7B" w:rsidRPr="00921D7B" w:rsidRDefault="00921D7B" w:rsidP="00830A44">
            <w:pPr>
              <w:pStyle w:val="Abstract"/>
              <w:spacing w:line="276" w:lineRule="auto"/>
              <w:rPr>
                <w:lang w:val="en-US"/>
              </w:rPr>
            </w:pPr>
          </w:p>
        </w:tc>
        <w:tc>
          <w:tcPr>
            <w:tcW w:w="6657" w:type="dxa"/>
          </w:tcPr>
          <w:p w:rsidR="00921D7B" w:rsidRPr="00EC0985" w:rsidRDefault="00921D7B" w:rsidP="00830A44">
            <w:pPr>
              <w:pStyle w:val="Abstract"/>
              <w:spacing w:line="276" w:lineRule="auto"/>
              <w:rPr>
                <w:b/>
                <w:sz w:val="18"/>
                <w:szCs w:val="18"/>
              </w:rPr>
            </w:pPr>
            <w:r w:rsidRPr="00EC0985">
              <w:rPr>
                <w:b/>
                <w:sz w:val="18"/>
                <w:szCs w:val="18"/>
              </w:rPr>
              <w:t>Anahtar Kelimeler:</w:t>
            </w:r>
          </w:p>
        </w:tc>
      </w:tr>
    </w:tbl>
    <w:p w:rsidR="00921D7B" w:rsidRDefault="00921D7B" w:rsidP="0035017B">
      <w:pPr>
        <w:jc w:val="both"/>
        <w:rPr>
          <w:rFonts w:ascii="Palatino Linotype" w:hAnsi="Palatino Linotype"/>
          <w:sz w:val="32"/>
          <w:szCs w:val="32"/>
        </w:rPr>
      </w:pPr>
    </w:p>
    <w:p w:rsidR="00365A19" w:rsidRDefault="00365A19" w:rsidP="0035017B">
      <w:pPr>
        <w:jc w:val="both"/>
        <w:rPr>
          <w:rFonts w:ascii="Palatino Linotype" w:hAnsi="Palatino Linotype"/>
          <w:sz w:val="32"/>
          <w:szCs w:val="32"/>
        </w:rPr>
      </w:pPr>
      <w:r>
        <w:rPr>
          <w:rFonts w:ascii="Palatino Linotype" w:hAnsi="Palatino Linotype"/>
          <w:sz w:val="32"/>
          <w:szCs w:val="32"/>
        </w:rPr>
        <w:t>Not: İngilizce özete bir sonraki sayfadan başlanmalıdır.</w:t>
      </w:r>
    </w:p>
    <w:tbl>
      <w:tblPr>
        <w:tblW w:w="0" w:type="auto"/>
        <w:tblBorders>
          <w:top w:val="single" w:sz="4" w:space="0" w:color="5B9BD5" w:themeColor="accent1"/>
          <w:bottom w:val="single" w:sz="4" w:space="0" w:color="5B9BD5" w:themeColor="accent1"/>
        </w:tblBorders>
        <w:tblLook w:val="0600" w:firstRow="0" w:lastRow="0" w:firstColumn="0" w:lastColumn="0" w:noHBand="1" w:noVBand="1"/>
      </w:tblPr>
      <w:tblGrid>
        <w:gridCol w:w="2122"/>
        <w:gridCol w:w="6657"/>
      </w:tblGrid>
      <w:tr w:rsidR="00EC0985" w:rsidRPr="00365A19" w:rsidTr="00365A19">
        <w:trPr>
          <w:trHeight w:val="591"/>
        </w:trPr>
        <w:tc>
          <w:tcPr>
            <w:tcW w:w="2122" w:type="dxa"/>
            <w:tcBorders>
              <w:top w:val="single" w:sz="4" w:space="0" w:color="5B9BD5" w:themeColor="accent1"/>
              <w:bottom w:val="single" w:sz="4" w:space="0" w:color="5B9BD5" w:themeColor="accent1"/>
            </w:tcBorders>
            <w:shd w:val="clear" w:color="auto" w:fill="DEEAF6" w:themeFill="accent1" w:themeFillTint="33"/>
            <w:vAlign w:val="bottom"/>
          </w:tcPr>
          <w:p w:rsidR="00EC0985" w:rsidRPr="00365A19" w:rsidRDefault="00365A19" w:rsidP="00830A44">
            <w:pPr>
              <w:spacing w:before="240" w:line="276" w:lineRule="auto"/>
              <w:rPr>
                <w:rFonts w:ascii="Palatino Linotype" w:hAnsi="Palatino Linotype"/>
                <w:b/>
                <w:spacing w:val="20"/>
                <w:sz w:val="20"/>
                <w:szCs w:val="20"/>
                <w:lang w:val="en-US"/>
              </w:rPr>
            </w:pPr>
            <w:r w:rsidRPr="00365A19">
              <w:rPr>
                <w:rFonts w:ascii="Palatino Linotype" w:hAnsi="Palatino Linotype"/>
                <w:b/>
                <w:spacing w:val="20"/>
                <w:sz w:val="20"/>
                <w:szCs w:val="20"/>
                <w:lang w:val="en-US"/>
              </w:rPr>
              <w:lastRenderedPageBreak/>
              <w:t>Manuscript Info</w:t>
            </w:r>
          </w:p>
        </w:tc>
        <w:tc>
          <w:tcPr>
            <w:tcW w:w="6657" w:type="dxa"/>
            <w:tcBorders>
              <w:top w:val="single" w:sz="4" w:space="0" w:color="5B9BD5" w:themeColor="accent1"/>
              <w:bottom w:val="single" w:sz="4" w:space="0" w:color="5B9BD5" w:themeColor="accent1"/>
            </w:tcBorders>
            <w:shd w:val="clear" w:color="auto" w:fill="DEEAF6" w:themeFill="accent1" w:themeFillTint="33"/>
            <w:vAlign w:val="bottom"/>
          </w:tcPr>
          <w:p w:rsidR="00EC0985" w:rsidRPr="00365A19" w:rsidRDefault="00B73272" w:rsidP="00830A44">
            <w:pPr>
              <w:spacing w:line="276" w:lineRule="auto"/>
              <w:ind w:left="34"/>
              <w:rPr>
                <w:rFonts w:ascii="Palatino Linotype" w:hAnsi="Palatino Linotype"/>
                <w:b/>
                <w:spacing w:val="20"/>
                <w:lang w:val="en-US"/>
              </w:rPr>
            </w:pPr>
            <w:r>
              <w:rPr>
                <w:rFonts w:ascii="Palatino Linotype" w:hAnsi="Palatino Linotype"/>
                <w:b/>
                <w:spacing w:val="20"/>
                <w:lang w:val="en-US"/>
              </w:rPr>
              <w:t>Abstract</w:t>
            </w:r>
          </w:p>
        </w:tc>
      </w:tr>
      <w:tr w:rsidR="00EC0985" w:rsidRPr="00365A19" w:rsidTr="00365A19">
        <w:tc>
          <w:tcPr>
            <w:tcW w:w="2122" w:type="dxa"/>
            <w:vMerge w:val="restart"/>
            <w:tcBorders>
              <w:top w:val="single" w:sz="4" w:space="0" w:color="5B9BD5" w:themeColor="accent1"/>
            </w:tcBorders>
          </w:tcPr>
          <w:p w:rsidR="00EC0985" w:rsidRPr="00365A19" w:rsidRDefault="00EC0985" w:rsidP="00830A44">
            <w:pPr>
              <w:spacing w:after="0" w:line="240" w:lineRule="auto"/>
              <w:ind w:right="30"/>
              <w:rPr>
                <w:rFonts w:ascii="Palatino Linotype" w:hAnsi="Palatino Linotype"/>
                <w:sz w:val="18"/>
                <w:lang w:val="en-US"/>
              </w:rPr>
            </w:pPr>
            <w:r w:rsidRPr="00365A19">
              <w:rPr>
                <w:rFonts w:ascii="Palatino Linotype" w:hAnsi="Palatino Linotype"/>
                <w:lang w:val="en-US"/>
              </w:rPr>
              <w:br/>
            </w:r>
            <w:r w:rsidRPr="00365A19">
              <w:rPr>
                <w:rFonts w:ascii="Palatino Linotype" w:hAnsi="Palatino Linotype"/>
                <w:sz w:val="18"/>
                <w:lang w:val="en-US"/>
              </w:rPr>
              <w:t>Received: XX.XX.2023</w:t>
            </w:r>
          </w:p>
          <w:p w:rsidR="00EC0985" w:rsidRPr="00365A19" w:rsidRDefault="00365A19" w:rsidP="00830A44">
            <w:pPr>
              <w:spacing w:after="0" w:line="240" w:lineRule="auto"/>
              <w:ind w:right="30"/>
              <w:rPr>
                <w:rFonts w:ascii="Palatino Linotype" w:hAnsi="Palatino Linotype"/>
                <w:sz w:val="18"/>
                <w:lang w:val="en-US"/>
              </w:rPr>
            </w:pPr>
            <w:r w:rsidRPr="00365A19">
              <w:rPr>
                <w:rFonts w:ascii="Palatino Linotype" w:hAnsi="Palatino Linotype"/>
                <w:sz w:val="18"/>
                <w:lang w:val="en-US"/>
              </w:rPr>
              <w:t>Revis</w:t>
            </w:r>
            <w:r w:rsidR="00EC0985" w:rsidRPr="00365A19">
              <w:rPr>
                <w:rFonts w:ascii="Palatino Linotype" w:hAnsi="Palatino Linotype"/>
                <w:sz w:val="18"/>
                <w:lang w:val="en-US"/>
              </w:rPr>
              <w:t>ed: XX.XX.2023</w:t>
            </w:r>
          </w:p>
          <w:p w:rsidR="00EC0985" w:rsidRPr="00365A19" w:rsidRDefault="00EC0985" w:rsidP="00830A44">
            <w:pPr>
              <w:spacing w:after="0" w:line="240" w:lineRule="auto"/>
              <w:ind w:right="30"/>
              <w:rPr>
                <w:rFonts w:ascii="Palatino Linotype" w:hAnsi="Palatino Linotype"/>
                <w:sz w:val="18"/>
                <w:lang w:val="en-US"/>
              </w:rPr>
            </w:pPr>
            <w:r w:rsidRPr="00365A19">
              <w:rPr>
                <w:rFonts w:ascii="Palatino Linotype" w:hAnsi="Palatino Linotype"/>
                <w:sz w:val="18"/>
                <w:lang w:val="en-US"/>
              </w:rPr>
              <w:t>Accepted: XX.XX.2023</w:t>
            </w:r>
          </w:p>
          <w:p w:rsidR="00EC0985" w:rsidRPr="00365A19" w:rsidRDefault="00EC0985" w:rsidP="00830A44">
            <w:pPr>
              <w:spacing w:after="0" w:line="240" w:lineRule="auto"/>
              <w:ind w:right="30"/>
              <w:rPr>
                <w:rFonts w:ascii="Palatino Linotype" w:hAnsi="Palatino Linotype"/>
                <w:sz w:val="18"/>
                <w:lang w:val="en-US"/>
              </w:rPr>
            </w:pPr>
            <w:r w:rsidRPr="00365A19">
              <w:rPr>
                <w:rFonts w:ascii="Palatino Linotype" w:hAnsi="Palatino Linotype"/>
                <w:sz w:val="18"/>
                <w:lang w:val="en-US"/>
              </w:rPr>
              <w:t>DOI:</w:t>
            </w:r>
          </w:p>
          <w:p w:rsidR="00EC0985" w:rsidRPr="00365A19" w:rsidRDefault="00EC0985" w:rsidP="00830A44">
            <w:pPr>
              <w:pStyle w:val="Abstract"/>
              <w:spacing w:line="276" w:lineRule="auto"/>
              <w:jc w:val="left"/>
              <w:rPr>
                <w:lang w:val="en-US"/>
              </w:rPr>
            </w:pPr>
          </w:p>
        </w:tc>
        <w:tc>
          <w:tcPr>
            <w:tcW w:w="6657" w:type="dxa"/>
            <w:tcBorders>
              <w:top w:val="single" w:sz="4" w:space="0" w:color="5B9BD5" w:themeColor="accent1"/>
            </w:tcBorders>
          </w:tcPr>
          <w:p w:rsidR="00EC0985" w:rsidRPr="00365A19" w:rsidRDefault="00EC0985" w:rsidP="00830A44">
            <w:pPr>
              <w:pStyle w:val="Abstract"/>
              <w:rPr>
                <w:sz w:val="18"/>
                <w:szCs w:val="18"/>
                <w:lang w:val="en-US"/>
              </w:rPr>
            </w:pPr>
            <w:r w:rsidRPr="00365A19">
              <w:rPr>
                <w:sz w:val="18"/>
                <w:szCs w:val="18"/>
                <w:lang w:val="en-US"/>
              </w:rPr>
              <w:t xml:space="preserve">The abstract should cover the purpose of the research, its method, the conclusion of the research and the main recommendations given. The abstract should not exceed 450 words, it should be written in 9 font size, using single line spacing, and justified. Palatino Linotype spelling should be used. In the abstract, basic information about the article should be presented in a single paragraph. Abbreviations and statistical expressions should not be used in the abstract. There should be no reference to any source in the abstract.                                                                                              </w:t>
            </w:r>
          </w:p>
          <w:p w:rsidR="00EC0985" w:rsidRPr="00365A19" w:rsidRDefault="00EC0985" w:rsidP="00830A44">
            <w:pPr>
              <w:pStyle w:val="Abstract"/>
              <w:rPr>
                <w:sz w:val="18"/>
                <w:szCs w:val="18"/>
                <w:lang w:val="en-US"/>
              </w:rPr>
            </w:pPr>
          </w:p>
          <w:p w:rsidR="00EC0985" w:rsidRPr="00365A19" w:rsidRDefault="00EC0985" w:rsidP="00830A44">
            <w:pPr>
              <w:spacing w:line="240" w:lineRule="auto"/>
              <w:jc w:val="right"/>
              <w:rPr>
                <w:sz w:val="18"/>
                <w:szCs w:val="18"/>
                <w:lang w:val="en-US"/>
              </w:rPr>
            </w:pPr>
            <w:r w:rsidRPr="00365A19">
              <w:rPr>
                <w:sz w:val="18"/>
                <w:szCs w:val="18"/>
                <w:lang w:val="en-US"/>
              </w:rPr>
              <w:t>© 2023, CASESS. All rights reserved.</w:t>
            </w:r>
          </w:p>
        </w:tc>
      </w:tr>
      <w:tr w:rsidR="00EC0985" w:rsidRPr="00365A19" w:rsidTr="00365A19">
        <w:tc>
          <w:tcPr>
            <w:tcW w:w="2122" w:type="dxa"/>
            <w:vMerge/>
          </w:tcPr>
          <w:p w:rsidR="00EC0985" w:rsidRPr="00365A19" w:rsidRDefault="00EC0985" w:rsidP="00830A44">
            <w:pPr>
              <w:pStyle w:val="Abstract"/>
              <w:spacing w:line="276" w:lineRule="auto"/>
              <w:rPr>
                <w:lang w:val="en-US"/>
              </w:rPr>
            </w:pPr>
          </w:p>
        </w:tc>
        <w:tc>
          <w:tcPr>
            <w:tcW w:w="6657" w:type="dxa"/>
          </w:tcPr>
          <w:p w:rsidR="00EC0985" w:rsidRPr="00365A19" w:rsidRDefault="00365A19" w:rsidP="00830A44">
            <w:pPr>
              <w:pStyle w:val="Abstract"/>
              <w:spacing w:line="276" w:lineRule="auto"/>
              <w:rPr>
                <w:b/>
                <w:sz w:val="18"/>
                <w:szCs w:val="18"/>
                <w:lang w:val="en-US"/>
              </w:rPr>
            </w:pPr>
            <w:r w:rsidRPr="00365A19">
              <w:rPr>
                <w:b/>
                <w:sz w:val="18"/>
                <w:szCs w:val="18"/>
                <w:lang w:val="en-US"/>
              </w:rPr>
              <w:t>Keywords:</w:t>
            </w:r>
          </w:p>
        </w:tc>
      </w:tr>
    </w:tbl>
    <w:p w:rsidR="00EC0985" w:rsidRDefault="00EC0985" w:rsidP="0035017B">
      <w:pPr>
        <w:jc w:val="both"/>
        <w:rPr>
          <w:rFonts w:ascii="Palatino Linotype" w:hAnsi="Palatino Linotype"/>
          <w:sz w:val="32"/>
          <w:szCs w:val="32"/>
        </w:rPr>
      </w:pPr>
    </w:p>
    <w:p w:rsidR="00270AFC" w:rsidRPr="00B73272" w:rsidRDefault="00270AFC" w:rsidP="00270AFC">
      <w:pPr>
        <w:spacing w:after="49" w:line="249" w:lineRule="auto"/>
        <w:ind w:left="436" w:hanging="436"/>
        <w:jc w:val="center"/>
        <w:rPr>
          <w:rFonts w:ascii="Palatino Linotype" w:eastAsia="Palatino Linotype" w:hAnsi="Palatino Linotype" w:cs="Palatino Linotype"/>
          <w:b/>
          <w:color w:val="000000"/>
          <w:lang w:eastAsia="tr-TR"/>
        </w:rPr>
      </w:pPr>
      <w:r w:rsidRPr="00B73272">
        <w:rPr>
          <w:rFonts w:ascii="Palatino Linotype" w:eastAsia="Palatino Linotype" w:hAnsi="Palatino Linotype" w:cs="Palatino Linotype"/>
          <w:b/>
          <w:color w:val="000000"/>
          <w:lang w:eastAsia="tr-TR"/>
        </w:rPr>
        <w:t>Giriş</w:t>
      </w:r>
    </w:p>
    <w:p w:rsidR="00270AFC" w:rsidRPr="00270AFC" w:rsidRDefault="00270AFC" w:rsidP="00270AFC">
      <w:pPr>
        <w:spacing w:after="0" w:line="360" w:lineRule="auto"/>
        <w:ind w:firstLine="436"/>
        <w:jc w:val="both"/>
        <w:rPr>
          <w:rFonts w:ascii="Palatino Linotype" w:eastAsia="Palatino Linotype" w:hAnsi="Palatino Linotype" w:cs="Palatino Linotype"/>
          <w:b/>
          <w:color w:val="000000"/>
          <w:sz w:val="20"/>
          <w:lang w:eastAsia="tr-TR"/>
        </w:rPr>
      </w:pPr>
      <w:r w:rsidRPr="00270AFC">
        <w:rPr>
          <w:rFonts w:ascii="Palatino Linotype" w:eastAsia="Palatino Linotype" w:hAnsi="Palatino Linotype" w:cs="Palatino Linotype"/>
          <w:color w:val="000000"/>
          <w:sz w:val="20"/>
          <w:lang w:eastAsia="tr-TR"/>
        </w:rPr>
        <w:t>Giriş bölümü</w:t>
      </w:r>
      <w:r>
        <w:rPr>
          <w:rFonts w:ascii="Palatino Linotype" w:eastAsia="Palatino Linotype" w:hAnsi="Palatino Linotype" w:cs="Palatino Linotype"/>
          <w:color w:val="000000"/>
          <w:sz w:val="20"/>
          <w:lang w:eastAsia="tr-TR"/>
        </w:rPr>
        <w:t xml:space="preserve"> İngilizce özetten hemen sonra, </w:t>
      </w:r>
      <w:r w:rsidRPr="00270AFC">
        <w:rPr>
          <w:rFonts w:ascii="Palatino Linotype" w:eastAsia="Palatino Linotype" w:hAnsi="Palatino Linotype" w:cs="Palatino Linotype"/>
          <w:color w:val="000000"/>
          <w:sz w:val="20"/>
          <w:lang w:eastAsia="tr-TR"/>
        </w:rPr>
        <w:t>yeni bir sayfa</w:t>
      </w:r>
      <w:r>
        <w:rPr>
          <w:rFonts w:ascii="Palatino Linotype" w:eastAsia="Palatino Linotype" w:hAnsi="Palatino Linotype" w:cs="Palatino Linotype"/>
          <w:color w:val="000000"/>
          <w:sz w:val="20"/>
          <w:lang w:eastAsia="tr-TR"/>
        </w:rPr>
        <w:t>ya geçmeden</w:t>
      </w:r>
      <w:r w:rsidRPr="00270AFC">
        <w:rPr>
          <w:rFonts w:ascii="Palatino Linotype" w:eastAsia="Palatino Linotype" w:hAnsi="Palatino Linotype" w:cs="Palatino Linotype"/>
          <w:color w:val="000000"/>
          <w:sz w:val="20"/>
          <w:lang w:eastAsia="tr-TR"/>
        </w:rPr>
        <w:t xml:space="preserve"> başlamalıdır. Diğer bölümler için</w:t>
      </w:r>
      <w:r>
        <w:rPr>
          <w:rFonts w:ascii="Palatino Linotype" w:eastAsia="Palatino Linotype" w:hAnsi="Palatino Linotype" w:cs="Palatino Linotype"/>
          <w:color w:val="000000"/>
          <w:sz w:val="20"/>
          <w:lang w:eastAsia="tr-TR"/>
        </w:rPr>
        <w:t xml:space="preserve"> de</w:t>
      </w:r>
      <w:r w:rsidRPr="00270AFC">
        <w:rPr>
          <w:rFonts w:ascii="Palatino Linotype" w:eastAsia="Palatino Linotype" w:hAnsi="Palatino Linotype" w:cs="Palatino Linotype"/>
          <w:color w:val="000000"/>
          <w:sz w:val="20"/>
          <w:lang w:eastAsia="tr-TR"/>
        </w:rPr>
        <w:t xml:space="preserve"> yeni bir sayfaya geçiş yapılmamalıdır. Giriş bölümünde, gerekçeleri ile birlikte, problem ve araştırmanın kuramsal ya da kavramsal çerçevesi ortaya konulmalıdır. Test edilecek hipotezler ve dayanakları belirtilmeli veya araştırmanın amacı ifade edilmelidir. Nitel araştırmalarda araştırmanın dayandığı kuram ve </w:t>
      </w:r>
      <w:proofErr w:type="gramStart"/>
      <w:r w:rsidRPr="00270AFC">
        <w:rPr>
          <w:rFonts w:ascii="Palatino Linotype" w:eastAsia="Palatino Linotype" w:hAnsi="Palatino Linotype" w:cs="Palatino Linotype"/>
          <w:color w:val="000000"/>
          <w:sz w:val="20"/>
          <w:lang w:eastAsia="tr-TR"/>
        </w:rPr>
        <w:t>paradigma</w:t>
      </w:r>
      <w:proofErr w:type="gramEnd"/>
      <w:r w:rsidRPr="00270AFC">
        <w:rPr>
          <w:rFonts w:ascii="Palatino Linotype" w:eastAsia="Palatino Linotype" w:hAnsi="Palatino Linotype" w:cs="Palatino Linotype"/>
          <w:color w:val="000000"/>
          <w:sz w:val="20"/>
          <w:lang w:eastAsia="tr-TR"/>
        </w:rPr>
        <w:t xml:space="preserve"> bu kısımda verilmelidir. Tanımlar, kısaltmalar, varsayımlar ve sınırlılıklar, eğer varsa, bu bölümde gerekçeleri ile birlikte sunulmalıdır. Araştırmanın bu bölümü bir bütün olarak verilebileceği gibi gerektiğinde alt başlıklar eklenerek de verilebilir. Eğer alt başlık kullanılacaksa, alt başlıklar sola dayalı olarak yazılmalı ve alt başlıklara numara verilmemelidir.</w:t>
      </w:r>
    </w:p>
    <w:p w:rsidR="00270AFC" w:rsidRPr="00270AFC" w:rsidRDefault="00270AFC" w:rsidP="00270AFC">
      <w:pPr>
        <w:spacing w:after="49" w:line="249" w:lineRule="auto"/>
        <w:ind w:left="436" w:hanging="436"/>
        <w:jc w:val="both"/>
        <w:rPr>
          <w:rFonts w:ascii="Palatino Linotype" w:eastAsia="Palatino Linotype" w:hAnsi="Palatino Linotype" w:cs="Palatino Linotype"/>
          <w:color w:val="000000"/>
          <w:sz w:val="20"/>
          <w:lang w:eastAsia="tr-TR"/>
        </w:rPr>
      </w:pPr>
    </w:p>
    <w:p w:rsidR="00270AFC" w:rsidRPr="00B73272" w:rsidRDefault="00270AFC" w:rsidP="00270AFC">
      <w:pPr>
        <w:spacing w:after="49" w:line="249" w:lineRule="auto"/>
        <w:ind w:left="436" w:hanging="436"/>
        <w:jc w:val="center"/>
        <w:rPr>
          <w:rFonts w:ascii="Palatino Linotype" w:eastAsia="Palatino Linotype" w:hAnsi="Palatino Linotype" w:cs="Palatino Linotype"/>
          <w:b/>
          <w:color w:val="000000"/>
          <w:lang w:eastAsia="tr-TR"/>
        </w:rPr>
      </w:pPr>
      <w:r w:rsidRPr="00B73272">
        <w:rPr>
          <w:rFonts w:ascii="Palatino Linotype" w:eastAsia="Palatino Linotype" w:hAnsi="Palatino Linotype" w:cs="Palatino Linotype"/>
          <w:b/>
          <w:color w:val="000000"/>
          <w:lang w:eastAsia="tr-TR"/>
        </w:rPr>
        <w:t>Yöntem</w:t>
      </w:r>
    </w:p>
    <w:p w:rsidR="00270AFC" w:rsidRPr="00270AFC" w:rsidRDefault="008B0ADE" w:rsidP="00270AFC">
      <w:pPr>
        <w:spacing w:after="0" w:line="360" w:lineRule="auto"/>
        <w:ind w:firstLine="436"/>
        <w:jc w:val="both"/>
        <w:rPr>
          <w:rFonts w:ascii="Palatino Linotype" w:eastAsia="Palatino Linotype" w:hAnsi="Palatino Linotype" w:cs="Palatino Linotype"/>
          <w:b/>
          <w:color w:val="000000"/>
          <w:sz w:val="20"/>
          <w:lang w:eastAsia="tr-TR"/>
        </w:rPr>
      </w:pPr>
      <w:r>
        <w:rPr>
          <w:rFonts w:ascii="Palatino Linotype" w:eastAsia="Palatino Linotype" w:hAnsi="Palatino Linotype" w:cs="Times New Roman"/>
          <w:color w:val="000000"/>
          <w:sz w:val="20"/>
          <w:szCs w:val="20"/>
          <w:lang w:eastAsia="tr-TR"/>
        </w:rPr>
        <w:t xml:space="preserve">Yöntem bölümü </w:t>
      </w:r>
      <w:r w:rsidR="00270AFC" w:rsidRPr="00270AFC">
        <w:rPr>
          <w:rFonts w:ascii="Palatino Linotype" w:eastAsia="Palatino Linotype" w:hAnsi="Palatino Linotype" w:cs="Times New Roman"/>
          <w:color w:val="000000"/>
          <w:sz w:val="20"/>
          <w:szCs w:val="20"/>
          <w:lang w:eastAsia="tr-TR"/>
        </w:rPr>
        <w:t xml:space="preserve">araştırmanın yöntemi, deseni, örneklemi (araştırmaya özgü olarak çalışma grubu ya da araştırma grubu şeklinde de adlandırılabilir), veri toplama araçları ve verilerin analizi hakkında bilgiler içermelidir. Bu bilgiler bir bütün halinde sunulabileceği gibi alt başlıklar </w:t>
      </w:r>
      <w:r w:rsidR="00270AFC" w:rsidRPr="00270AFC">
        <w:rPr>
          <w:rFonts w:ascii="Palatino Linotype" w:eastAsia="Palatino Linotype" w:hAnsi="Palatino Linotype" w:cs="Palatino Linotype"/>
          <w:color w:val="000000"/>
          <w:sz w:val="20"/>
          <w:lang w:eastAsia="tr-TR"/>
        </w:rPr>
        <w:t xml:space="preserve">eklenerek de </w:t>
      </w:r>
      <w:r w:rsidR="00270AFC" w:rsidRPr="00270AFC">
        <w:rPr>
          <w:rFonts w:ascii="Palatino Linotype" w:eastAsia="Palatino Linotype" w:hAnsi="Palatino Linotype" w:cs="Times New Roman"/>
          <w:color w:val="000000"/>
          <w:sz w:val="20"/>
          <w:szCs w:val="20"/>
          <w:lang w:eastAsia="tr-TR"/>
        </w:rPr>
        <w:t xml:space="preserve">sunulabilir. </w:t>
      </w:r>
      <w:r w:rsidR="00270AFC" w:rsidRPr="00270AFC">
        <w:rPr>
          <w:rFonts w:ascii="Palatino Linotype" w:eastAsia="Palatino Linotype" w:hAnsi="Palatino Linotype" w:cs="Palatino Linotype"/>
          <w:color w:val="000000"/>
          <w:sz w:val="20"/>
          <w:lang w:eastAsia="tr-TR"/>
        </w:rPr>
        <w:t xml:space="preserve">Eğer alt başlık kullanılacaksa, alt başlıklar sola dayalı olarak yazılmalı ve alt başlıklara numara verilmemelidir. </w:t>
      </w:r>
      <w:r w:rsidR="00270AFC" w:rsidRPr="00270AFC">
        <w:rPr>
          <w:rFonts w:ascii="Palatino Linotype" w:eastAsia="Palatino Linotype" w:hAnsi="Palatino Linotype" w:cs="Times New Roman"/>
          <w:color w:val="000000"/>
          <w:sz w:val="20"/>
          <w:szCs w:val="20"/>
          <w:lang w:eastAsia="tr-TR"/>
        </w:rPr>
        <w:t>Araştırmada izlenen yöntem ve gerekçeleri açık ve anlaşılır bir şekilde ifade edilmelidir. Veri toplama araçlarının özellikleri, geliştirilmesi, geçerliliği ve güvenilirliği konusunda bilgi verilmelidir. Verilerin analizinde kullanılan teknikler, bu tekniklerin kullanılma amaçları ve verilerin analiz süreci açıklanmalıdır.</w:t>
      </w:r>
    </w:p>
    <w:p w:rsidR="00270AFC" w:rsidRPr="00270AFC" w:rsidRDefault="00270AFC" w:rsidP="00270AFC">
      <w:pPr>
        <w:spacing w:after="0" w:line="360" w:lineRule="auto"/>
        <w:ind w:firstLine="709"/>
        <w:jc w:val="both"/>
        <w:rPr>
          <w:rFonts w:ascii="Palatino Linotype" w:eastAsia="Palatino Linotype" w:hAnsi="Palatino Linotype" w:cs="Times New Roman"/>
          <w:color w:val="000000"/>
          <w:sz w:val="20"/>
          <w:szCs w:val="20"/>
          <w:lang w:eastAsia="tr-TR"/>
        </w:rPr>
      </w:pPr>
    </w:p>
    <w:p w:rsidR="00270AFC" w:rsidRPr="00B73272" w:rsidRDefault="00270AFC" w:rsidP="00270AFC">
      <w:pPr>
        <w:spacing w:after="0" w:line="249" w:lineRule="auto"/>
        <w:ind w:left="436" w:hanging="436"/>
        <w:jc w:val="center"/>
        <w:rPr>
          <w:rFonts w:ascii="Palatino Linotype" w:eastAsia="Palatino Linotype" w:hAnsi="Palatino Linotype" w:cs="Palatino Linotype"/>
          <w:b/>
          <w:color w:val="000000"/>
          <w:lang w:eastAsia="tr-TR"/>
        </w:rPr>
      </w:pPr>
      <w:r w:rsidRPr="00B73272">
        <w:rPr>
          <w:rFonts w:ascii="Palatino Linotype" w:eastAsia="Palatino Linotype" w:hAnsi="Palatino Linotype" w:cs="Palatino Linotype"/>
          <w:b/>
          <w:color w:val="000000"/>
          <w:lang w:eastAsia="tr-TR"/>
        </w:rPr>
        <w:t>Bulgular</w:t>
      </w:r>
    </w:p>
    <w:p w:rsidR="00270AFC" w:rsidRPr="00270AFC" w:rsidRDefault="00270AFC" w:rsidP="00270AFC">
      <w:pPr>
        <w:spacing w:after="0" w:line="249" w:lineRule="auto"/>
        <w:ind w:left="436"/>
        <w:jc w:val="both"/>
        <w:rPr>
          <w:rFonts w:ascii="Palatino Linotype" w:eastAsia="Palatino Linotype" w:hAnsi="Palatino Linotype" w:cs="Palatino Linotype"/>
          <w:color w:val="000000"/>
          <w:sz w:val="20"/>
          <w:lang w:eastAsia="tr-TR"/>
        </w:rPr>
      </w:pPr>
      <w:r w:rsidRPr="00270AFC">
        <w:rPr>
          <w:rFonts w:ascii="Palatino Linotype" w:eastAsia="Palatino Linotype" w:hAnsi="Palatino Linotype" w:cs="Palatino Linotype"/>
          <w:color w:val="000000"/>
          <w:sz w:val="20"/>
          <w:lang w:eastAsia="tr-TR"/>
        </w:rPr>
        <w:t>Bu bölümde araştırmadan elde edilen bulgular sunulmalıdır.</w:t>
      </w:r>
    </w:p>
    <w:p w:rsidR="00270AFC" w:rsidRDefault="00270AFC" w:rsidP="00270AFC">
      <w:pPr>
        <w:spacing w:after="0" w:line="249" w:lineRule="auto"/>
        <w:ind w:left="436" w:hanging="436"/>
        <w:jc w:val="both"/>
        <w:rPr>
          <w:rFonts w:ascii="Palatino Linotype" w:eastAsia="Palatino Linotype" w:hAnsi="Palatino Linotype" w:cs="Palatino Linotype"/>
          <w:color w:val="000000"/>
          <w:sz w:val="20"/>
          <w:lang w:eastAsia="tr-TR"/>
        </w:rPr>
      </w:pPr>
    </w:p>
    <w:p w:rsidR="00270AFC" w:rsidRPr="00270AFC" w:rsidRDefault="00270AFC" w:rsidP="00270AFC">
      <w:pPr>
        <w:spacing w:after="0" w:line="249" w:lineRule="auto"/>
        <w:ind w:left="436" w:hanging="436"/>
        <w:jc w:val="both"/>
        <w:rPr>
          <w:rFonts w:ascii="Palatino Linotype" w:eastAsia="Palatino Linotype" w:hAnsi="Palatino Linotype" w:cs="Palatino Linotype"/>
          <w:color w:val="000000"/>
          <w:sz w:val="20"/>
          <w:lang w:eastAsia="tr-TR"/>
        </w:rPr>
      </w:pPr>
    </w:p>
    <w:p w:rsidR="00270AFC" w:rsidRPr="00B73272" w:rsidRDefault="00270AFC" w:rsidP="00270AFC">
      <w:pPr>
        <w:spacing w:after="0" w:line="249" w:lineRule="auto"/>
        <w:ind w:left="436" w:hanging="436"/>
        <w:jc w:val="center"/>
        <w:rPr>
          <w:rFonts w:ascii="Palatino Linotype" w:eastAsia="Palatino Linotype" w:hAnsi="Palatino Linotype" w:cs="Palatino Linotype"/>
          <w:b/>
          <w:color w:val="000000"/>
          <w:lang w:eastAsia="tr-TR"/>
        </w:rPr>
      </w:pPr>
      <w:r w:rsidRPr="00B73272">
        <w:rPr>
          <w:rFonts w:ascii="Palatino Linotype" w:eastAsia="Palatino Linotype" w:hAnsi="Palatino Linotype" w:cs="Palatino Linotype"/>
          <w:b/>
          <w:color w:val="000000"/>
          <w:lang w:eastAsia="tr-TR"/>
        </w:rPr>
        <w:t>Tartışma</w:t>
      </w:r>
    </w:p>
    <w:p w:rsidR="00270AFC" w:rsidRPr="00270AFC" w:rsidRDefault="00270AFC" w:rsidP="00270AFC">
      <w:pPr>
        <w:spacing w:after="0" w:line="360" w:lineRule="auto"/>
        <w:ind w:firstLine="436"/>
        <w:jc w:val="both"/>
        <w:rPr>
          <w:rFonts w:ascii="Palatino Linotype" w:eastAsia="Palatino Linotype" w:hAnsi="Palatino Linotype" w:cs="Palatino Linotype"/>
          <w:color w:val="000000"/>
          <w:sz w:val="20"/>
          <w:lang w:eastAsia="tr-TR"/>
        </w:rPr>
      </w:pPr>
      <w:r w:rsidRPr="00270AFC">
        <w:rPr>
          <w:rFonts w:ascii="Palatino Linotype" w:eastAsia="Palatino Linotype" w:hAnsi="Palatino Linotype" w:cs="Palatino Linotype"/>
          <w:color w:val="000000"/>
          <w:sz w:val="20"/>
          <w:lang w:eastAsia="tr-TR"/>
        </w:rPr>
        <w:lastRenderedPageBreak/>
        <w:t xml:space="preserve">Tartışma bölümü, araştırma bulgularının </w:t>
      </w:r>
      <w:proofErr w:type="gramStart"/>
      <w:r w:rsidRPr="00270AFC">
        <w:rPr>
          <w:rFonts w:ascii="Palatino Linotype" w:eastAsia="Palatino Linotype" w:hAnsi="Palatino Linotype" w:cs="Palatino Linotype"/>
          <w:color w:val="000000"/>
          <w:sz w:val="20"/>
          <w:lang w:eastAsia="tr-TR"/>
        </w:rPr>
        <w:t>literatür</w:t>
      </w:r>
      <w:proofErr w:type="gramEnd"/>
      <w:r w:rsidRPr="00270AFC">
        <w:rPr>
          <w:rFonts w:ascii="Palatino Linotype" w:eastAsia="Palatino Linotype" w:hAnsi="Palatino Linotype" w:cs="Palatino Linotype"/>
          <w:color w:val="000000"/>
          <w:sz w:val="20"/>
          <w:lang w:eastAsia="tr-TR"/>
        </w:rPr>
        <w:t xml:space="preserve"> ışığında açıklanmasını ve tartışılmasını içermelidir. Mevcut araştırmadan elde edilen bulgular </w:t>
      </w:r>
      <w:proofErr w:type="gramStart"/>
      <w:r w:rsidRPr="00270AFC">
        <w:rPr>
          <w:rFonts w:ascii="Palatino Linotype" w:eastAsia="Palatino Linotype" w:hAnsi="Palatino Linotype" w:cs="Palatino Linotype"/>
          <w:color w:val="000000"/>
          <w:sz w:val="20"/>
          <w:lang w:eastAsia="tr-TR"/>
        </w:rPr>
        <w:t>literatürde</w:t>
      </w:r>
      <w:proofErr w:type="gramEnd"/>
      <w:r w:rsidRPr="00270AFC">
        <w:rPr>
          <w:rFonts w:ascii="Palatino Linotype" w:eastAsia="Palatino Linotype" w:hAnsi="Palatino Linotype" w:cs="Palatino Linotype"/>
          <w:color w:val="000000"/>
          <w:sz w:val="20"/>
          <w:lang w:eastAsia="tr-TR"/>
        </w:rPr>
        <w:t xml:space="preserve"> yer alan benzer araştırmaların sonuçları ile birlikte değerlendirilmelidir. Ana metinde “Bulgular” ve “Tartışma” bölümleri “Bulgular ve Tartışma” başlığı altında bir bütün olarak birlikte verilebileceği gibi her biri ayrı bölümler olarak da verilebilir.</w:t>
      </w:r>
    </w:p>
    <w:p w:rsidR="00270AFC" w:rsidRPr="00270AFC" w:rsidRDefault="00270AFC" w:rsidP="00270AFC">
      <w:pPr>
        <w:spacing w:after="0" w:line="360" w:lineRule="auto"/>
        <w:ind w:firstLine="436"/>
        <w:jc w:val="both"/>
        <w:rPr>
          <w:rFonts w:ascii="Palatino Linotype" w:eastAsia="Palatino Linotype" w:hAnsi="Palatino Linotype" w:cs="Palatino Linotype"/>
          <w:color w:val="000000"/>
          <w:sz w:val="20"/>
          <w:lang w:eastAsia="tr-TR"/>
        </w:rPr>
      </w:pPr>
    </w:p>
    <w:p w:rsidR="00270AFC" w:rsidRPr="00B73272" w:rsidRDefault="00270AFC" w:rsidP="00270AFC">
      <w:pPr>
        <w:spacing w:after="0" w:line="249" w:lineRule="auto"/>
        <w:ind w:left="436" w:hanging="436"/>
        <w:jc w:val="center"/>
        <w:rPr>
          <w:rFonts w:ascii="Palatino Linotype" w:eastAsia="Palatino Linotype" w:hAnsi="Palatino Linotype" w:cs="Palatino Linotype"/>
          <w:b/>
          <w:color w:val="000000"/>
          <w:lang w:eastAsia="tr-TR"/>
        </w:rPr>
      </w:pPr>
      <w:r w:rsidRPr="00B73272">
        <w:rPr>
          <w:rFonts w:ascii="Palatino Linotype" w:eastAsia="Palatino Linotype" w:hAnsi="Palatino Linotype" w:cs="Palatino Linotype"/>
          <w:b/>
          <w:color w:val="000000"/>
          <w:lang w:eastAsia="tr-TR"/>
        </w:rPr>
        <w:t>Sonuç</w:t>
      </w:r>
    </w:p>
    <w:p w:rsidR="00270AFC" w:rsidRPr="00270AFC" w:rsidRDefault="00270AFC" w:rsidP="00270AFC">
      <w:pPr>
        <w:spacing w:after="0" w:line="360" w:lineRule="auto"/>
        <w:ind w:firstLine="436"/>
        <w:jc w:val="both"/>
        <w:rPr>
          <w:rFonts w:ascii="Palatino Linotype" w:eastAsia="Palatino Linotype" w:hAnsi="Palatino Linotype" w:cs="Palatino Linotype"/>
          <w:color w:val="000000"/>
          <w:sz w:val="20"/>
          <w:lang w:eastAsia="tr-TR"/>
        </w:rPr>
      </w:pPr>
      <w:r w:rsidRPr="00270AFC">
        <w:rPr>
          <w:rFonts w:ascii="Palatino Linotype" w:eastAsia="Palatino Linotype" w:hAnsi="Palatino Linotype" w:cs="Palatino Linotype"/>
          <w:b/>
          <w:color w:val="000000"/>
          <w:sz w:val="20"/>
          <w:lang w:eastAsia="tr-TR"/>
        </w:rPr>
        <w:t>S</w:t>
      </w:r>
      <w:r w:rsidRPr="00270AFC">
        <w:rPr>
          <w:rFonts w:ascii="Palatino Linotype" w:eastAsia="Palatino Linotype" w:hAnsi="Palatino Linotype" w:cs="Palatino Linotype"/>
          <w:color w:val="000000"/>
          <w:sz w:val="20"/>
          <w:lang w:eastAsia="tr-TR"/>
        </w:rPr>
        <w:t xml:space="preserve">onuç bölümünde araştırmanın amacına uygun ve çalışmanın temel araştırma sorusuna cevap niteliğinde bir sonuç ortaya konulmalıdır. Sonuç bölümü mutlaka araştırmanın bulgularına dayalı ve onlarla açıklanabilen bir yapıda olmalıdır. Sonuç kısmında alana yönelik uygulama ve araştırma önerilerine de yer verilebilir. Böyle bir durumda bu bölümün başlık adı “Sonuç ve Öneriler” şeklinde olmalıdır. </w:t>
      </w:r>
    </w:p>
    <w:p w:rsidR="00270AFC" w:rsidRPr="00270AFC" w:rsidRDefault="00270AFC" w:rsidP="00270AFC">
      <w:pPr>
        <w:spacing w:after="0" w:line="360" w:lineRule="auto"/>
        <w:ind w:firstLine="436"/>
        <w:jc w:val="both"/>
        <w:rPr>
          <w:rFonts w:ascii="Palatino Linotype" w:eastAsia="Palatino Linotype" w:hAnsi="Palatino Linotype" w:cs="Palatino Linotype"/>
          <w:b/>
          <w:color w:val="000000"/>
          <w:sz w:val="20"/>
          <w:lang w:eastAsia="tr-TR"/>
        </w:rPr>
      </w:pPr>
    </w:p>
    <w:p w:rsidR="00270AFC" w:rsidRPr="00B73272" w:rsidRDefault="00270AFC" w:rsidP="00270AFC">
      <w:pPr>
        <w:spacing w:after="0" w:line="249" w:lineRule="auto"/>
        <w:ind w:left="436" w:hanging="436"/>
        <w:jc w:val="center"/>
        <w:rPr>
          <w:rFonts w:ascii="Palatino Linotype" w:eastAsia="Palatino Linotype" w:hAnsi="Palatino Linotype" w:cs="Palatino Linotype"/>
          <w:b/>
          <w:color w:val="000000"/>
          <w:lang w:eastAsia="tr-TR"/>
        </w:rPr>
      </w:pPr>
      <w:r w:rsidRPr="00B73272">
        <w:rPr>
          <w:rFonts w:ascii="Palatino Linotype" w:eastAsia="Palatino Linotype" w:hAnsi="Palatino Linotype" w:cs="Palatino Linotype"/>
          <w:b/>
          <w:color w:val="000000"/>
          <w:lang w:eastAsia="tr-TR"/>
        </w:rPr>
        <w:t>Kaynaklar</w:t>
      </w:r>
    </w:p>
    <w:p w:rsidR="00270AFC" w:rsidRPr="00270AFC" w:rsidRDefault="008B0ADE" w:rsidP="00270AFC">
      <w:pPr>
        <w:tabs>
          <w:tab w:val="left" w:pos="0"/>
        </w:tabs>
        <w:spacing w:after="0" w:line="360" w:lineRule="auto"/>
        <w:ind w:firstLine="709"/>
        <w:jc w:val="both"/>
        <w:rPr>
          <w:rFonts w:ascii="Palatino Linotype" w:eastAsia="Palatino Linotype" w:hAnsi="Palatino Linotype" w:cs="Times New Roman"/>
          <w:color w:val="000000"/>
          <w:sz w:val="20"/>
          <w:lang w:eastAsia="tr-TR"/>
        </w:rPr>
      </w:pPr>
      <w:r>
        <w:rPr>
          <w:rFonts w:ascii="Palatino Linotype" w:eastAsia="Palatino Linotype" w:hAnsi="Palatino Linotype" w:cs="Times New Roman"/>
          <w:color w:val="000000"/>
          <w:sz w:val="20"/>
          <w:lang w:eastAsia="tr-TR"/>
        </w:rPr>
        <w:t>Kaynaklar bölümü, y</w:t>
      </w:r>
      <w:r w:rsidR="00270AFC" w:rsidRPr="00270AFC">
        <w:rPr>
          <w:rFonts w:ascii="Palatino Linotype" w:eastAsia="Palatino Linotype" w:hAnsi="Palatino Linotype" w:cs="Times New Roman"/>
          <w:color w:val="000000"/>
          <w:sz w:val="20"/>
          <w:lang w:eastAsia="tr-TR"/>
        </w:rPr>
        <w:t>eni bir sayfaya geçilmeden</w:t>
      </w:r>
      <w:r>
        <w:rPr>
          <w:rFonts w:ascii="Palatino Linotype" w:eastAsia="Palatino Linotype" w:hAnsi="Palatino Linotype" w:cs="Times New Roman"/>
          <w:color w:val="000000"/>
          <w:sz w:val="20"/>
          <w:lang w:eastAsia="tr-TR"/>
        </w:rPr>
        <w:t>, sonuç bölümünden hemen sonra</w:t>
      </w:r>
      <w:r w:rsidR="00270AFC" w:rsidRPr="00270AFC">
        <w:rPr>
          <w:rFonts w:ascii="Palatino Linotype" w:eastAsia="Palatino Linotype" w:hAnsi="Palatino Linotype" w:cs="Times New Roman"/>
          <w:color w:val="000000"/>
          <w:sz w:val="20"/>
          <w:lang w:eastAsia="tr-TR"/>
        </w:rPr>
        <w:t xml:space="preserve"> yer almalıdır. Metin içinde belirtilen tüm kaynaklar “</w:t>
      </w:r>
      <w:r w:rsidR="00270AFC" w:rsidRPr="00270AFC">
        <w:rPr>
          <w:rFonts w:ascii="Palatino Linotype" w:eastAsia="Palatino Linotype" w:hAnsi="Palatino Linotype" w:cs="Times New Roman"/>
          <w:b/>
          <w:color w:val="000000"/>
          <w:sz w:val="20"/>
          <w:lang w:eastAsia="tr-TR"/>
        </w:rPr>
        <w:t>Kaynaklar</w:t>
      </w:r>
      <w:r w:rsidR="00270AFC" w:rsidRPr="00270AFC">
        <w:rPr>
          <w:rFonts w:ascii="Palatino Linotype" w:eastAsia="Palatino Linotype" w:hAnsi="Palatino Linotype" w:cs="Times New Roman"/>
          <w:color w:val="000000"/>
          <w:sz w:val="20"/>
          <w:lang w:eastAsia="tr-TR"/>
        </w:rPr>
        <w:t xml:space="preserve">” listesi içinde yer almalıdır. </w:t>
      </w:r>
    </w:p>
    <w:p w:rsidR="00270AFC" w:rsidRPr="00270AFC" w:rsidRDefault="00270AFC" w:rsidP="00270AFC">
      <w:pPr>
        <w:tabs>
          <w:tab w:val="left" w:pos="0"/>
        </w:tabs>
        <w:spacing w:after="0" w:line="360" w:lineRule="auto"/>
        <w:ind w:firstLine="709"/>
        <w:jc w:val="both"/>
        <w:rPr>
          <w:rFonts w:ascii="Palatino Linotype" w:eastAsia="Palatino Linotype" w:hAnsi="Palatino Linotype" w:cs="Times New Roman"/>
          <w:color w:val="000000"/>
          <w:sz w:val="20"/>
          <w:lang w:eastAsia="tr-TR"/>
        </w:rPr>
      </w:pPr>
      <w:r w:rsidRPr="00270AFC">
        <w:rPr>
          <w:rFonts w:ascii="Palatino Linotype" w:eastAsia="Palatino Linotype" w:hAnsi="Palatino Linotype" w:cs="Times New Roman"/>
          <w:color w:val="000000"/>
          <w:sz w:val="20"/>
          <w:lang w:eastAsia="tr-TR"/>
        </w:rPr>
        <w:t>Kaynaklar bölümünde kaynaklar alfa</w:t>
      </w:r>
      <w:r w:rsidR="008B0ADE">
        <w:rPr>
          <w:rFonts w:ascii="Palatino Linotype" w:eastAsia="Palatino Linotype" w:hAnsi="Palatino Linotype" w:cs="Times New Roman"/>
          <w:color w:val="000000"/>
          <w:sz w:val="20"/>
          <w:lang w:eastAsia="tr-TR"/>
        </w:rPr>
        <w:t xml:space="preserve">betik sıra ile </w:t>
      </w:r>
      <w:r w:rsidRPr="00270AFC">
        <w:rPr>
          <w:rFonts w:ascii="Palatino Linotype" w:eastAsia="Palatino Linotype" w:hAnsi="Palatino Linotype" w:cs="Times New Roman"/>
          <w:color w:val="000000"/>
          <w:sz w:val="20"/>
          <w:lang w:eastAsia="tr-TR"/>
        </w:rPr>
        <w:t xml:space="preserve">verilmelidir. Kaynaklar, Amerikan Psikologlar Birliği (APA) tarafından yayınlanan </w:t>
      </w:r>
      <w:proofErr w:type="spellStart"/>
      <w:r w:rsidRPr="00270AFC">
        <w:rPr>
          <w:rFonts w:ascii="Palatino Linotype" w:eastAsia="Palatino Linotype" w:hAnsi="Palatino Linotype" w:cs="Times New Roman"/>
          <w:color w:val="000000"/>
          <w:sz w:val="20"/>
          <w:lang w:eastAsia="tr-TR"/>
        </w:rPr>
        <w:t>APA’s</w:t>
      </w:r>
      <w:proofErr w:type="spellEnd"/>
      <w:r w:rsidRPr="00270AFC">
        <w:rPr>
          <w:rFonts w:ascii="Palatino Linotype" w:eastAsia="Palatino Linotype" w:hAnsi="Palatino Linotype" w:cs="Times New Roman"/>
          <w:color w:val="000000"/>
          <w:sz w:val="20"/>
          <w:lang w:eastAsia="tr-TR"/>
        </w:rPr>
        <w:t xml:space="preserve"> ‘</w:t>
      </w:r>
      <w:proofErr w:type="spellStart"/>
      <w:r w:rsidRPr="00270AFC">
        <w:rPr>
          <w:rFonts w:ascii="Palatino Linotype" w:eastAsia="Palatino Linotype" w:hAnsi="Palatino Linotype" w:cs="Times New Roman"/>
          <w:color w:val="000000"/>
          <w:sz w:val="20"/>
          <w:lang w:eastAsia="tr-TR"/>
        </w:rPr>
        <w:t>Publication</w:t>
      </w:r>
      <w:proofErr w:type="spellEnd"/>
      <w:r w:rsidRPr="00270AFC">
        <w:rPr>
          <w:rFonts w:ascii="Palatino Linotype" w:eastAsia="Palatino Linotype" w:hAnsi="Palatino Linotype" w:cs="Times New Roman"/>
          <w:color w:val="000000"/>
          <w:sz w:val="20"/>
          <w:lang w:eastAsia="tr-TR"/>
        </w:rPr>
        <w:t xml:space="preserve"> Manual of </w:t>
      </w:r>
      <w:proofErr w:type="spellStart"/>
      <w:r w:rsidRPr="00270AFC">
        <w:rPr>
          <w:rFonts w:ascii="Palatino Linotype" w:eastAsia="Palatino Linotype" w:hAnsi="Palatino Linotype" w:cs="Times New Roman"/>
          <w:color w:val="000000"/>
          <w:sz w:val="20"/>
          <w:lang w:eastAsia="tr-TR"/>
        </w:rPr>
        <w:t>American</w:t>
      </w:r>
      <w:proofErr w:type="spellEnd"/>
      <w:r w:rsidRPr="00270AFC">
        <w:rPr>
          <w:rFonts w:ascii="Palatino Linotype" w:eastAsia="Palatino Linotype" w:hAnsi="Palatino Linotype" w:cs="Times New Roman"/>
          <w:color w:val="000000"/>
          <w:sz w:val="20"/>
          <w:lang w:eastAsia="tr-TR"/>
        </w:rPr>
        <w:t xml:space="preserve"> </w:t>
      </w:r>
      <w:proofErr w:type="spellStart"/>
      <w:r w:rsidRPr="00270AFC">
        <w:rPr>
          <w:rFonts w:ascii="Palatino Linotype" w:eastAsia="Palatino Linotype" w:hAnsi="Palatino Linotype" w:cs="Times New Roman"/>
          <w:color w:val="000000"/>
          <w:sz w:val="20"/>
          <w:lang w:eastAsia="tr-TR"/>
        </w:rPr>
        <w:t>Psychological</w:t>
      </w:r>
      <w:proofErr w:type="spellEnd"/>
      <w:r w:rsidRPr="00270AFC">
        <w:rPr>
          <w:rFonts w:ascii="Palatino Linotype" w:eastAsia="Palatino Linotype" w:hAnsi="Palatino Linotype" w:cs="Times New Roman"/>
          <w:color w:val="000000"/>
          <w:sz w:val="20"/>
          <w:lang w:eastAsia="tr-TR"/>
        </w:rPr>
        <w:t xml:space="preserve"> </w:t>
      </w:r>
      <w:proofErr w:type="spellStart"/>
      <w:r w:rsidRPr="00270AFC">
        <w:rPr>
          <w:rFonts w:ascii="Palatino Linotype" w:eastAsia="Palatino Linotype" w:hAnsi="Palatino Linotype" w:cs="Times New Roman"/>
          <w:color w:val="000000"/>
          <w:sz w:val="20"/>
          <w:lang w:eastAsia="tr-TR"/>
        </w:rPr>
        <w:t>Association</w:t>
      </w:r>
      <w:proofErr w:type="spellEnd"/>
      <w:r w:rsidRPr="00270AFC">
        <w:rPr>
          <w:rFonts w:ascii="Palatino Linotype" w:eastAsia="Palatino Linotype" w:hAnsi="Palatino Linotype" w:cs="Times New Roman"/>
          <w:color w:val="000000"/>
          <w:sz w:val="20"/>
          <w:lang w:eastAsia="tr-TR"/>
        </w:rPr>
        <w:t xml:space="preserve"> (6. Baskı; 2010) yazım ilkelerine uygun olarak yazılmalıdırlar. Ayrıntılı bilgi için dergi web sayfasında yer alan yazım kuralları sekmesini inceleyiniz.</w:t>
      </w:r>
    </w:p>
    <w:p w:rsidR="00270AFC" w:rsidRPr="00270AFC" w:rsidRDefault="00270AFC" w:rsidP="00270AFC">
      <w:pPr>
        <w:tabs>
          <w:tab w:val="left" w:pos="0"/>
        </w:tabs>
        <w:spacing w:after="0" w:line="360" w:lineRule="auto"/>
        <w:ind w:firstLine="709"/>
        <w:jc w:val="both"/>
        <w:rPr>
          <w:rFonts w:ascii="Palatino Linotype" w:eastAsia="Palatino Linotype" w:hAnsi="Palatino Linotype" w:cs="Times New Roman"/>
          <w:color w:val="000000"/>
          <w:sz w:val="20"/>
          <w:lang w:eastAsia="tr-TR"/>
        </w:rPr>
      </w:pPr>
    </w:p>
    <w:p w:rsidR="00270AFC" w:rsidRPr="00B73272" w:rsidRDefault="00270AFC" w:rsidP="00270AFC">
      <w:pPr>
        <w:spacing w:after="49" w:line="249" w:lineRule="auto"/>
        <w:ind w:left="436" w:hanging="436"/>
        <w:jc w:val="center"/>
        <w:rPr>
          <w:rFonts w:ascii="Palatino Linotype" w:eastAsia="Palatino Linotype" w:hAnsi="Palatino Linotype" w:cs="Palatino Linotype"/>
          <w:b/>
          <w:color w:val="000000"/>
          <w:lang w:val="en-US"/>
        </w:rPr>
      </w:pPr>
      <w:r w:rsidRPr="00B73272">
        <w:rPr>
          <w:rFonts w:ascii="Palatino Linotype" w:eastAsia="Palatino Linotype" w:hAnsi="Palatino Linotype" w:cs="Palatino Linotype"/>
          <w:b/>
          <w:color w:val="000000"/>
          <w:lang w:val="en-US"/>
        </w:rPr>
        <w:t>Extended Summary</w:t>
      </w:r>
    </w:p>
    <w:p w:rsidR="00270AFC" w:rsidRPr="00270AFC" w:rsidRDefault="00270AFC" w:rsidP="00270AFC">
      <w:pPr>
        <w:spacing w:after="49" w:line="360" w:lineRule="auto"/>
        <w:ind w:firstLine="709"/>
        <w:jc w:val="both"/>
        <w:rPr>
          <w:rFonts w:ascii="Palatino Linotype" w:eastAsia="Times New Roman" w:hAnsi="Palatino Linotype" w:cs="Times New Roman"/>
          <w:sz w:val="20"/>
          <w:szCs w:val="20"/>
        </w:rPr>
      </w:pPr>
      <w:bookmarkStart w:id="0" w:name="_GoBack"/>
      <w:r w:rsidRPr="00270AFC">
        <w:rPr>
          <w:rFonts w:ascii="Palatino Linotype" w:eastAsia="Times New Roman" w:hAnsi="Palatino Linotype" w:cs="Times New Roman"/>
          <w:sz w:val="20"/>
          <w:szCs w:val="20"/>
        </w:rPr>
        <w:t>Genişletilmiş İngilizce özet, “</w:t>
      </w:r>
      <w:proofErr w:type="spellStart"/>
      <w:r w:rsidRPr="00270AFC">
        <w:rPr>
          <w:rFonts w:ascii="Palatino Linotype" w:eastAsia="Times New Roman" w:hAnsi="Palatino Linotype" w:cs="Times New Roman"/>
          <w:sz w:val="20"/>
          <w:szCs w:val="20"/>
        </w:rPr>
        <w:t>Extended</w:t>
      </w:r>
      <w:proofErr w:type="spellEnd"/>
      <w:r w:rsidRPr="00270AFC">
        <w:rPr>
          <w:rFonts w:ascii="Palatino Linotype" w:eastAsia="Times New Roman" w:hAnsi="Palatino Linotype" w:cs="Times New Roman"/>
          <w:sz w:val="20"/>
          <w:szCs w:val="20"/>
        </w:rPr>
        <w:t xml:space="preserve"> </w:t>
      </w:r>
      <w:proofErr w:type="spellStart"/>
      <w:r w:rsidRPr="00270AFC">
        <w:rPr>
          <w:rFonts w:ascii="Palatino Linotype" w:eastAsia="Times New Roman" w:hAnsi="Palatino Linotype" w:cs="Times New Roman"/>
          <w:sz w:val="20"/>
          <w:szCs w:val="20"/>
        </w:rPr>
        <w:t>Summary</w:t>
      </w:r>
      <w:proofErr w:type="spellEnd"/>
      <w:r w:rsidRPr="00270AFC">
        <w:rPr>
          <w:rFonts w:ascii="Palatino Linotype" w:eastAsia="Times New Roman" w:hAnsi="Palatino Linotype" w:cs="Times New Roman"/>
          <w:sz w:val="20"/>
          <w:szCs w:val="20"/>
        </w:rPr>
        <w:t>” başlığı altında kaynaklardan</w:t>
      </w:r>
      <w:r w:rsidR="008B0ADE">
        <w:rPr>
          <w:rFonts w:ascii="Palatino Linotype" w:eastAsia="Times New Roman" w:hAnsi="Palatino Linotype" w:cs="Times New Roman"/>
          <w:sz w:val="20"/>
          <w:szCs w:val="20"/>
        </w:rPr>
        <w:t xml:space="preserve"> hemen</w:t>
      </w:r>
      <w:r w:rsidRPr="00270AFC">
        <w:rPr>
          <w:rFonts w:ascii="Palatino Linotype" w:eastAsia="Times New Roman" w:hAnsi="Palatino Linotype" w:cs="Times New Roman"/>
          <w:sz w:val="20"/>
          <w:szCs w:val="20"/>
        </w:rPr>
        <w:t xml:space="preserve"> sonra verilmeli</w:t>
      </w:r>
      <w:r w:rsidR="008B0ADE">
        <w:rPr>
          <w:rFonts w:ascii="Palatino Linotype" w:eastAsia="Times New Roman" w:hAnsi="Palatino Linotype" w:cs="Times New Roman"/>
          <w:sz w:val="20"/>
          <w:szCs w:val="20"/>
        </w:rPr>
        <w:t>dir</w:t>
      </w:r>
      <w:r w:rsidRPr="00270AFC">
        <w:rPr>
          <w:rFonts w:ascii="Palatino Linotype" w:eastAsia="Times New Roman" w:hAnsi="Palatino Linotype" w:cs="Times New Roman"/>
          <w:sz w:val="20"/>
          <w:szCs w:val="20"/>
        </w:rPr>
        <w:t xml:space="preserve">. Bu bölümde, makalenin İngilizce geniş özetine yer verilmelidir. Özet, 1000-1200 kelime arasında olmalı ve makalenin her bir alt bölümüne ilişkin temel bilgileri içermelidir. Genişletilmiş özette alt başlık kullanılmamalıdır. </w:t>
      </w:r>
    </w:p>
    <w:bookmarkEnd w:id="0"/>
    <w:p w:rsidR="00270AFC" w:rsidRPr="00270AFC" w:rsidRDefault="00270AFC" w:rsidP="00270AFC">
      <w:pPr>
        <w:spacing w:after="49" w:line="360" w:lineRule="auto"/>
        <w:ind w:firstLine="709"/>
        <w:jc w:val="both"/>
        <w:rPr>
          <w:rFonts w:ascii="Palatino Linotype" w:eastAsia="Times New Roman" w:hAnsi="Palatino Linotype" w:cs="Times New Roman"/>
          <w:sz w:val="20"/>
          <w:szCs w:val="20"/>
        </w:rPr>
      </w:pPr>
    </w:p>
    <w:p w:rsidR="00270AFC" w:rsidRPr="00B73272" w:rsidRDefault="00270AFC" w:rsidP="00270AFC">
      <w:pPr>
        <w:spacing w:after="0" w:line="360" w:lineRule="auto"/>
        <w:jc w:val="center"/>
        <w:rPr>
          <w:rFonts w:ascii="Palatino Linotype" w:eastAsia="Times New Roman" w:hAnsi="Palatino Linotype" w:cs="Times New Roman"/>
          <w:b/>
        </w:rPr>
      </w:pPr>
      <w:r w:rsidRPr="00B73272">
        <w:rPr>
          <w:rFonts w:ascii="Palatino Linotype" w:eastAsia="Times New Roman" w:hAnsi="Palatino Linotype" w:cs="Times New Roman"/>
          <w:b/>
        </w:rPr>
        <w:t>Ekler (varsa)</w:t>
      </w:r>
    </w:p>
    <w:p w:rsidR="00270AFC" w:rsidRPr="00270AFC" w:rsidRDefault="00270AFC" w:rsidP="00270AFC">
      <w:pPr>
        <w:spacing w:after="0" w:line="360" w:lineRule="auto"/>
        <w:ind w:firstLine="709"/>
        <w:jc w:val="both"/>
        <w:rPr>
          <w:rFonts w:ascii="Palatino Linotype" w:eastAsia="Times New Roman" w:hAnsi="Palatino Linotype" w:cs="Times New Roman"/>
          <w:b/>
          <w:sz w:val="20"/>
          <w:szCs w:val="20"/>
        </w:rPr>
      </w:pPr>
      <w:r w:rsidRPr="00270AFC">
        <w:rPr>
          <w:rFonts w:ascii="Palatino Linotype" w:eastAsia="Palatino Linotype" w:hAnsi="Palatino Linotype" w:cs="Palatino Linotype"/>
          <w:color w:val="000000"/>
          <w:sz w:val="20"/>
          <w:szCs w:val="20"/>
          <w:lang w:eastAsia="tr-TR"/>
        </w:rPr>
        <w:t>Araştı</w:t>
      </w:r>
      <w:r w:rsidR="008B0ADE">
        <w:rPr>
          <w:rFonts w:ascii="Palatino Linotype" w:eastAsia="Palatino Linotype" w:hAnsi="Palatino Linotype" w:cs="Palatino Linotype"/>
          <w:color w:val="000000"/>
          <w:sz w:val="20"/>
          <w:szCs w:val="20"/>
          <w:lang w:eastAsia="tr-TR"/>
        </w:rPr>
        <w:t xml:space="preserve">rmada </w:t>
      </w:r>
      <w:r w:rsidR="007E4980">
        <w:rPr>
          <w:rFonts w:ascii="Palatino Linotype" w:eastAsia="Palatino Linotype" w:hAnsi="Palatino Linotype" w:cs="Palatino Linotype"/>
          <w:color w:val="000000"/>
          <w:sz w:val="20"/>
          <w:szCs w:val="20"/>
          <w:lang w:eastAsia="tr-TR"/>
        </w:rPr>
        <w:t>kullanılan ölçekler gibi e</w:t>
      </w:r>
      <w:r w:rsidRPr="00270AFC">
        <w:rPr>
          <w:rFonts w:ascii="Palatino Linotype" w:eastAsia="Palatino Linotype" w:hAnsi="Palatino Linotype" w:cs="Palatino Linotype"/>
          <w:color w:val="000000"/>
          <w:sz w:val="20"/>
          <w:szCs w:val="20"/>
          <w:lang w:eastAsia="tr-TR"/>
        </w:rPr>
        <w:t>k bilgi</w:t>
      </w:r>
      <w:r w:rsidR="008B0ADE">
        <w:rPr>
          <w:rFonts w:ascii="Palatino Linotype" w:eastAsia="Palatino Linotype" w:hAnsi="Palatino Linotype" w:cs="Palatino Linotype"/>
          <w:color w:val="000000"/>
          <w:sz w:val="20"/>
          <w:szCs w:val="20"/>
          <w:lang w:eastAsia="tr-TR"/>
        </w:rPr>
        <w:t xml:space="preserve"> veya belge sunulmak isteniyorsa bu bölümde verilmelidir. E</w:t>
      </w:r>
      <w:r w:rsidRPr="00270AFC">
        <w:rPr>
          <w:rFonts w:ascii="Palatino Linotype" w:eastAsia="Palatino Linotype" w:hAnsi="Palatino Linotype" w:cs="Palatino Linotype"/>
          <w:color w:val="000000"/>
          <w:sz w:val="20"/>
          <w:szCs w:val="20"/>
          <w:lang w:eastAsia="tr-TR"/>
        </w:rPr>
        <w:t>kler yeni sayfaya geçilmeden Genişletilmiş İngilizce Özet bölümünden</w:t>
      </w:r>
      <w:r w:rsidR="008B0ADE">
        <w:rPr>
          <w:rFonts w:ascii="Palatino Linotype" w:eastAsia="Palatino Linotype" w:hAnsi="Palatino Linotype" w:cs="Palatino Linotype"/>
          <w:color w:val="000000"/>
          <w:sz w:val="20"/>
          <w:szCs w:val="20"/>
          <w:lang w:eastAsia="tr-TR"/>
        </w:rPr>
        <w:t xml:space="preserve"> hemen</w:t>
      </w:r>
      <w:r w:rsidRPr="00270AFC">
        <w:rPr>
          <w:rFonts w:ascii="Palatino Linotype" w:eastAsia="Palatino Linotype" w:hAnsi="Palatino Linotype" w:cs="Palatino Linotype"/>
          <w:color w:val="000000"/>
          <w:sz w:val="20"/>
          <w:szCs w:val="20"/>
          <w:lang w:eastAsia="tr-TR"/>
        </w:rPr>
        <w:t xml:space="preserve"> sonra sunulmalıdır.  </w:t>
      </w:r>
    </w:p>
    <w:p w:rsidR="00270AFC" w:rsidRPr="00921D7B" w:rsidRDefault="00270AFC" w:rsidP="0035017B">
      <w:pPr>
        <w:jc w:val="both"/>
        <w:rPr>
          <w:rFonts w:ascii="Palatino Linotype" w:hAnsi="Palatino Linotype"/>
          <w:sz w:val="32"/>
          <w:szCs w:val="32"/>
        </w:rPr>
      </w:pPr>
    </w:p>
    <w:sectPr w:rsidR="00270AFC" w:rsidRPr="00921D7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A04" w:rsidRDefault="00CB6A04" w:rsidP="00030C9E">
      <w:pPr>
        <w:spacing w:after="0" w:line="240" w:lineRule="auto"/>
      </w:pPr>
      <w:r>
        <w:separator/>
      </w:r>
    </w:p>
  </w:endnote>
  <w:endnote w:type="continuationSeparator" w:id="0">
    <w:p w:rsidR="00CB6A04" w:rsidRDefault="00CB6A04" w:rsidP="0003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A04" w:rsidRDefault="00CB6A04" w:rsidP="00030C9E">
      <w:pPr>
        <w:spacing w:after="0" w:line="240" w:lineRule="auto"/>
      </w:pPr>
      <w:r>
        <w:separator/>
      </w:r>
    </w:p>
  </w:footnote>
  <w:footnote w:type="continuationSeparator" w:id="0">
    <w:p w:rsidR="00CB6A04" w:rsidRDefault="00CB6A04" w:rsidP="00030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9E" w:rsidRDefault="00030C9E">
    <w:pPr>
      <w:pStyle w:val="stbilgi"/>
    </w:pPr>
    <w:r>
      <w:rPr>
        <w:rFonts w:ascii="Times New Roman" w:hAnsi="Times New Roman" w:cs="Times New Roman"/>
        <w:sz w:val="18"/>
        <w:szCs w:val="18"/>
      </w:rPr>
      <w:t xml:space="preserve">Yazar &amp; Yazar </w:t>
    </w:r>
    <w:r>
      <w:rPr>
        <w:rFonts w:ascii="Times New Roman" w:hAnsi="Times New Roman" w:cs="Times New Roman"/>
        <w:sz w:val="18"/>
        <w:szCs w:val="18"/>
      </w:rPr>
      <w:tab/>
      <w:t xml:space="preserve">                                                                                                                        CASESS, 2023, xx(x)</w:t>
    </w:r>
    <w:r w:rsidRPr="008C06FE">
      <w:rPr>
        <w:rFonts w:ascii="Times New Roman" w:hAnsi="Times New Roman" w:cs="Times New Roman"/>
        <w:sz w:val="18"/>
        <w:szCs w:val="18"/>
      </w:rPr>
      <w:t xml:space="preserve">, </w:t>
    </w:r>
    <w:r>
      <w:rPr>
        <w:rFonts w:ascii="Times New Roman" w:hAnsi="Times New Roman" w:cs="Times New Roman"/>
        <w:sz w:val="18"/>
        <w:szCs w:val="18"/>
      </w:rPr>
      <w:t>xx</w:t>
    </w:r>
    <w:r w:rsidRPr="008C06FE">
      <w:rPr>
        <w:rFonts w:ascii="Times New Roman" w:hAnsi="Times New Roman" w:cs="Times New Roman"/>
        <w:sz w:val="18"/>
        <w:szCs w:val="18"/>
      </w:rPr>
      <w:t>-</w:t>
    </w:r>
    <w:r>
      <w:rPr>
        <w:rFonts w:ascii="Times New Roman" w:hAnsi="Times New Roman" w:cs="Times New Roman"/>
        <w:sz w:val="18"/>
        <w:szCs w:val="18"/>
      </w:rPr>
      <w:t>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51"/>
    <w:rsid w:val="00030C9E"/>
    <w:rsid w:val="00073702"/>
    <w:rsid w:val="00232749"/>
    <w:rsid w:val="00270AFC"/>
    <w:rsid w:val="0035017B"/>
    <w:rsid w:val="00365A19"/>
    <w:rsid w:val="004B46DB"/>
    <w:rsid w:val="006C317F"/>
    <w:rsid w:val="006C4F51"/>
    <w:rsid w:val="006F4392"/>
    <w:rsid w:val="00783052"/>
    <w:rsid w:val="007E4980"/>
    <w:rsid w:val="008455D8"/>
    <w:rsid w:val="008B0ADE"/>
    <w:rsid w:val="00921D7B"/>
    <w:rsid w:val="00B61C1B"/>
    <w:rsid w:val="00B73272"/>
    <w:rsid w:val="00CB6A04"/>
    <w:rsid w:val="00D51D81"/>
    <w:rsid w:val="00EC0985"/>
    <w:rsid w:val="00F52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69B12-24A8-49DE-874D-17420E0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qFormat/>
    <w:rsid w:val="00921D7B"/>
    <w:pPr>
      <w:spacing w:after="0" w:line="240" w:lineRule="auto"/>
      <w:jc w:val="both"/>
    </w:pPr>
    <w:rPr>
      <w:rFonts w:ascii="Palatino Linotype" w:hAnsi="Palatino Linotype" w:cs="Times New Roman"/>
      <w:sz w:val="16"/>
      <w:szCs w:val="20"/>
    </w:rPr>
  </w:style>
  <w:style w:type="paragraph" w:styleId="stbilgi">
    <w:name w:val="header"/>
    <w:basedOn w:val="Normal"/>
    <w:link w:val="stbilgiChar"/>
    <w:uiPriority w:val="99"/>
    <w:unhideWhenUsed/>
    <w:rsid w:val="00030C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0C9E"/>
  </w:style>
  <w:style w:type="paragraph" w:styleId="Altbilgi">
    <w:name w:val="footer"/>
    <w:basedOn w:val="Normal"/>
    <w:link w:val="AltbilgiChar"/>
    <w:uiPriority w:val="99"/>
    <w:unhideWhenUsed/>
    <w:rsid w:val="00030C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0C9E"/>
  </w:style>
  <w:style w:type="paragraph" w:styleId="BalonMetni">
    <w:name w:val="Balloon Text"/>
    <w:basedOn w:val="Normal"/>
    <w:link w:val="BalonMetniChar"/>
    <w:uiPriority w:val="99"/>
    <w:semiHidden/>
    <w:unhideWhenUsed/>
    <w:rsid w:val="008455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5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876</Words>
  <Characters>4994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11</cp:revision>
  <cp:lastPrinted>2023-08-04T14:08:00Z</cp:lastPrinted>
  <dcterms:created xsi:type="dcterms:W3CDTF">2023-08-04T12:37:00Z</dcterms:created>
  <dcterms:modified xsi:type="dcterms:W3CDTF">2023-08-04T17:58:00Z</dcterms:modified>
</cp:coreProperties>
</file>